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5C1" w:rsidRPr="00292031" w:rsidRDefault="001655C1" w:rsidP="00292031">
      <w:pPr>
        <w:pStyle w:val="Heading1"/>
      </w:pPr>
      <w:r w:rsidRPr="00292031">
        <w:t>Prosess</w:t>
      </w:r>
      <w:r w:rsidR="00292031" w:rsidRPr="00292031">
        <w:t xml:space="preserve"> </w:t>
      </w:r>
      <w:r w:rsidRPr="00292031">
        <w:t>ark for medarbeidersamtalen.</w:t>
      </w:r>
    </w:p>
    <w:p w:rsidR="001655C1" w:rsidRPr="00292031" w:rsidRDefault="001655C1" w:rsidP="00292031">
      <w:pPr>
        <w:pStyle w:val="Heading2"/>
      </w:pPr>
    </w:p>
    <w:p w:rsidR="001655C1" w:rsidRPr="00292031" w:rsidRDefault="001655C1" w:rsidP="00292031">
      <w:pPr>
        <w:pStyle w:val="Heading2"/>
      </w:pPr>
      <w:r w:rsidRPr="00292031">
        <w:t>Tilgjengelighet og åpenhet i hverdagen.</w:t>
      </w:r>
    </w:p>
    <w:p w:rsidR="00651760" w:rsidRPr="005761F5" w:rsidRDefault="00651760" w:rsidP="00785E7E">
      <w:pPr>
        <w:rPr>
          <w:rFonts w:ascii="Verdana" w:hAnsi="Verdana"/>
        </w:rPr>
      </w:pPr>
      <w:r w:rsidRPr="00651760">
        <w:rPr>
          <w:rFonts w:ascii="Verdana" w:hAnsi="Verdana"/>
        </w:rPr>
        <w:t>Uansett hvor godt medarbeiderne, du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selv og r</w:t>
      </w:r>
      <w:r>
        <w:rPr>
          <w:rFonts w:ascii="Verdana" w:hAnsi="Verdana"/>
        </w:rPr>
        <w:t xml:space="preserve">esten av ledelsen forbereder og </w:t>
      </w:r>
      <w:r w:rsidRPr="00651760">
        <w:rPr>
          <w:rFonts w:ascii="Verdana" w:hAnsi="Verdana"/>
        </w:rPr>
        <w:t>gjennomfører medarbeidersamtalene, er</w:t>
      </w:r>
      <w:r w:rsidR="001655C1"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det ikke til å komme forbi at resultate</w:t>
      </w:r>
      <w:r>
        <w:rPr>
          <w:rFonts w:ascii="Verdana" w:hAnsi="Verdana"/>
        </w:rPr>
        <w:t xml:space="preserve">t </w:t>
      </w:r>
      <w:r w:rsidRPr="00651760">
        <w:rPr>
          <w:rFonts w:ascii="Verdana" w:hAnsi="Verdana"/>
        </w:rPr>
        <w:t xml:space="preserve">helt og </w:t>
      </w:r>
      <w:r>
        <w:rPr>
          <w:rFonts w:ascii="Verdana" w:hAnsi="Verdana"/>
        </w:rPr>
        <w:t xml:space="preserve">holdent avhenger av samarbeidet </w:t>
      </w:r>
      <w:r w:rsidRPr="00651760">
        <w:rPr>
          <w:rFonts w:ascii="Verdana" w:hAnsi="Verdana"/>
        </w:rPr>
        <w:t>i det d</w:t>
      </w:r>
      <w:r>
        <w:rPr>
          <w:rFonts w:ascii="Verdana" w:hAnsi="Verdana"/>
        </w:rPr>
        <w:t xml:space="preserve">aglige. Medarbeidersamtalen kan </w:t>
      </w:r>
      <w:r w:rsidRPr="00651760">
        <w:rPr>
          <w:rFonts w:ascii="Verdana" w:hAnsi="Verdana"/>
        </w:rPr>
        <w:t>ikke funge</w:t>
      </w:r>
      <w:r>
        <w:rPr>
          <w:rFonts w:ascii="Verdana" w:hAnsi="Verdana"/>
        </w:rPr>
        <w:t xml:space="preserve">re isolert og alene, men må ses </w:t>
      </w:r>
      <w:r w:rsidRPr="00651760">
        <w:rPr>
          <w:rFonts w:ascii="Verdana" w:hAnsi="Verdana"/>
        </w:rPr>
        <w:t>i samm</w:t>
      </w:r>
      <w:r>
        <w:rPr>
          <w:rFonts w:ascii="Verdana" w:hAnsi="Verdana"/>
        </w:rPr>
        <w:t xml:space="preserve">enheng med all annen ledelse og </w:t>
      </w:r>
      <w:r w:rsidRPr="00651760">
        <w:rPr>
          <w:rFonts w:ascii="Verdana" w:hAnsi="Verdana"/>
        </w:rPr>
        <w:t>kommunikasjon.</w:t>
      </w:r>
      <w:r>
        <w:rPr>
          <w:rFonts w:ascii="Verdana" w:hAnsi="Verdana"/>
        </w:rPr>
        <w:t xml:space="preserve"> </w:t>
      </w:r>
      <w:r w:rsidR="001655C1">
        <w:rPr>
          <w:rFonts w:ascii="Verdana" w:hAnsi="Verdana"/>
        </w:rPr>
        <w:t>Vi</w:t>
      </w:r>
      <w:r w:rsidR="005D45EB"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anbefale å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s</w:t>
      </w:r>
      <w:r>
        <w:rPr>
          <w:rFonts w:ascii="Verdana" w:hAnsi="Verdana"/>
        </w:rPr>
        <w:t xml:space="preserve">upplere medarbeidersamtalen med </w:t>
      </w:r>
      <w:r w:rsidRPr="00651760">
        <w:rPr>
          <w:rFonts w:ascii="Verdana" w:hAnsi="Verdana"/>
        </w:rPr>
        <w:t>regelmes</w:t>
      </w:r>
      <w:r>
        <w:rPr>
          <w:rFonts w:ascii="Verdana" w:hAnsi="Verdana"/>
        </w:rPr>
        <w:t xml:space="preserve">sige utviklingssamtaler gjennom </w:t>
      </w:r>
      <w:r w:rsidRPr="00651760">
        <w:rPr>
          <w:rFonts w:ascii="Verdana" w:hAnsi="Verdana"/>
        </w:rPr>
        <w:t xml:space="preserve">året, </w:t>
      </w:r>
      <w:r>
        <w:rPr>
          <w:rFonts w:ascii="Verdana" w:hAnsi="Verdana"/>
        </w:rPr>
        <w:t xml:space="preserve">gjerne en gang i måneden, for å </w:t>
      </w:r>
      <w:r w:rsidRPr="00651760">
        <w:rPr>
          <w:rFonts w:ascii="Verdana" w:hAnsi="Verdana"/>
        </w:rPr>
        <w:t>sikre</w:t>
      </w:r>
      <w:r>
        <w:rPr>
          <w:rFonts w:ascii="Verdana" w:hAnsi="Verdana"/>
        </w:rPr>
        <w:t xml:space="preserve"> god kontakt mellom medarbeider </w:t>
      </w:r>
      <w:r w:rsidRPr="00651760">
        <w:rPr>
          <w:rFonts w:ascii="Verdana" w:hAnsi="Verdana"/>
        </w:rPr>
        <w:t>og ledelse.</w:t>
      </w:r>
      <w:r>
        <w:rPr>
          <w:rFonts w:ascii="Verdana" w:hAnsi="Verdana"/>
        </w:rPr>
        <w:t xml:space="preserve">  </w:t>
      </w:r>
      <w:r w:rsidRPr="00651760">
        <w:rPr>
          <w:rFonts w:ascii="Verdana" w:hAnsi="Verdana"/>
        </w:rPr>
        <w:t>— Grunnlaget for god kommunikasjon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 xml:space="preserve">og tillit </w:t>
      </w:r>
      <w:r>
        <w:rPr>
          <w:rFonts w:ascii="Verdana" w:hAnsi="Verdana"/>
        </w:rPr>
        <w:t xml:space="preserve">i organisasjonen legges gjennom </w:t>
      </w:r>
      <w:r w:rsidR="00292031">
        <w:rPr>
          <w:rFonts w:ascii="Verdana" w:hAnsi="Verdana"/>
        </w:rPr>
        <w:t>hele året. En utviklingssamtale trenger ikke være noe annet enn en samtale om mål, oppgaver o, prioriteringer og gjennomføring av disse. Tilgjengelighet og interesse kan  være gode intensjoner å ha med seg i relasjonen mellom leder og medarbeider.</w:t>
      </w:r>
    </w:p>
    <w:p w:rsidR="005761F5" w:rsidRDefault="005761F5" w:rsidP="005761F5">
      <w:pPr>
        <w:pStyle w:val="Heading2"/>
      </w:pPr>
    </w:p>
    <w:p w:rsidR="005761F5" w:rsidRPr="005761F5" w:rsidRDefault="005761F5" w:rsidP="005761F5">
      <w:pPr>
        <w:pStyle w:val="Heading2"/>
      </w:pPr>
      <w:r>
        <w:t>Før medarbeidersamtalen.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Snakk med din egen sjef slik at dere avklarer hva organisasjonen som helhet ønsker</w:t>
      </w:r>
      <w:r w:rsidR="005761F5">
        <w:rPr>
          <w:rFonts w:ascii="Verdana" w:hAnsi="Verdana"/>
        </w:rPr>
        <w:t xml:space="preserve"> </w:t>
      </w:r>
      <w:r w:rsidRPr="00785E7E">
        <w:rPr>
          <w:rFonts w:ascii="Verdana" w:hAnsi="Verdana"/>
        </w:rPr>
        <w:t>oppnå med medarbeidersamtalene. Hvilken strategi og hvilke utviklingsplaner har betydning for din avdeling eller gruppe. Sørg for at du er oppdatert på</w:t>
      </w:r>
      <w:r w:rsidR="003879C9">
        <w:rPr>
          <w:rFonts w:ascii="Verdana" w:hAnsi="Verdana"/>
        </w:rPr>
        <w:t xml:space="preserve"> </w:t>
      </w:r>
      <w:r w:rsidRPr="00785E7E">
        <w:rPr>
          <w:rFonts w:ascii="Verdana" w:hAnsi="Verdana"/>
        </w:rPr>
        <w:t>medar</w:t>
      </w:r>
      <w:r w:rsidR="005761F5">
        <w:rPr>
          <w:rFonts w:ascii="Verdana" w:hAnsi="Verdana"/>
        </w:rPr>
        <w:t xml:space="preserve">beidernes stillingsbeskrivelser og </w:t>
      </w:r>
      <w:r w:rsidRPr="00785E7E">
        <w:rPr>
          <w:rFonts w:ascii="Verdana" w:hAnsi="Verdana"/>
        </w:rPr>
        <w:t>kompetanseutvi</w:t>
      </w:r>
      <w:r w:rsidR="005761F5">
        <w:rPr>
          <w:rFonts w:ascii="Verdana" w:hAnsi="Verdana"/>
        </w:rPr>
        <w:t>kl</w:t>
      </w:r>
      <w:r w:rsidRPr="00785E7E">
        <w:rPr>
          <w:rFonts w:ascii="Verdana" w:hAnsi="Verdana"/>
        </w:rPr>
        <w:t>ing. Hva har skjedd med temaene og tiltakene</w:t>
      </w:r>
      <w:r w:rsidR="005761F5">
        <w:rPr>
          <w:rFonts w:ascii="Verdana" w:hAnsi="Verdana"/>
        </w:rPr>
        <w:t xml:space="preserve"> </w:t>
      </w:r>
      <w:r w:rsidRPr="00785E7E">
        <w:rPr>
          <w:rFonts w:ascii="Verdana" w:hAnsi="Verdana"/>
        </w:rPr>
        <w:t>som ble drøftet og avtalt i medarbeidersamtalene forrige gang? Avtal tidspunkter for medarbeidersamtaler to — tre uker fram i tid, slik at medarbeideren får muligheten til å</w:t>
      </w:r>
      <w:r w:rsidR="005761F5">
        <w:rPr>
          <w:rFonts w:ascii="Verdana" w:hAnsi="Verdana"/>
        </w:rPr>
        <w:t xml:space="preserve"> </w:t>
      </w:r>
      <w:r w:rsidRPr="00785E7E">
        <w:rPr>
          <w:rFonts w:ascii="Verdana" w:hAnsi="Verdana"/>
        </w:rPr>
        <w:t xml:space="preserve">forberede seg. </w:t>
      </w:r>
      <w:r w:rsidR="005761F5">
        <w:rPr>
          <w:rFonts w:ascii="Verdana" w:hAnsi="Verdana"/>
        </w:rPr>
        <w:t>Det kan være krevende å gjennomføre flere samtaler, i</w:t>
      </w:r>
      <w:r w:rsidRPr="00785E7E">
        <w:rPr>
          <w:rFonts w:ascii="Verdana" w:hAnsi="Verdana"/>
        </w:rPr>
        <w:t xml:space="preserve">deelt bør du ikke gjennomføre mer enn én </w:t>
      </w:r>
      <w:r w:rsidR="005761F5">
        <w:rPr>
          <w:rFonts w:ascii="Verdana" w:hAnsi="Verdana"/>
        </w:rPr>
        <w:t>til to</w:t>
      </w:r>
      <w:r w:rsidRPr="00785E7E">
        <w:rPr>
          <w:rFonts w:ascii="Verdana" w:hAnsi="Verdana"/>
        </w:rPr>
        <w:t>medarbeidersamtale om dagen. Når du forbereder medarbeidersamtalen, kan du ha nytte av å stille deg disse spørsmålene: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Hva vil jeg selv oppnå med denne samtalen?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Hvordan vurderer jeg medarbeiderens arbeidsinnsats?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Hva tror jeg motiverer medarbeideren?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Har medarbeideren de riktige forutsetningene for å løse sine oppgaver?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Hvilke forventninger har jeg selv til medarbeideren?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Hva mener jeg er medarbeiderens sterke og svake sider, og samsvarer de med ansvarsområder?</w:t>
      </w:r>
    </w:p>
    <w:p w:rsidR="00785E7E" w:rsidRP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 xml:space="preserve">• Er det noen spesielle </w:t>
      </w:r>
      <w:r w:rsidR="00357A95">
        <w:rPr>
          <w:rFonts w:ascii="Verdana" w:hAnsi="Verdana"/>
        </w:rPr>
        <w:t>utfrodringer</w:t>
      </w:r>
      <w:r w:rsidRPr="00785E7E">
        <w:rPr>
          <w:rFonts w:ascii="Verdana" w:hAnsi="Verdana"/>
        </w:rPr>
        <w:t xml:space="preserve"> med medarbeideren?</w:t>
      </w:r>
    </w:p>
    <w:p w:rsidR="00785E7E" w:rsidRDefault="00785E7E" w:rsidP="00785E7E">
      <w:pPr>
        <w:rPr>
          <w:rFonts w:ascii="Verdana" w:hAnsi="Verdana"/>
        </w:rPr>
      </w:pPr>
      <w:r w:rsidRPr="00785E7E">
        <w:rPr>
          <w:rFonts w:ascii="Verdana" w:hAnsi="Verdana"/>
        </w:rPr>
        <w:t>• Dersom jeg tror at noen emner blir vanskelig å snakke om, hvilken innfallsvinkel skal jeg velge og når i samtalen vil jeg ta dem opp?</w:t>
      </w:r>
    </w:p>
    <w:p w:rsidR="00785E7E" w:rsidRPr="00651760" w:rsidRDefault="00785E7E" w:rsidP="00357A95">
      <w:pPr>
        <w:pStyle w:val="Heading2"/>
      </w:pPr>
    </w:p>
    <w:p w:rsidR="00651760" w:rsidRPr="00651760" w:rsidRDefault="00651760" w:rsidP="00357A95">
      <w:pPr>
        <w:pStyle w:val="Heading2"/>
      </w:pPr>
      <w:r w:rsidRPr="00651760">
        <w:t>Under medarbeidersamtalen</w:t>
      </w:r>
    </w:p>
    <w:p w:rsidR="00651760" w:rsidRDefault="00651760" w:rsidP="003879C9">
      <w:pPr>
        <w:rPr>
          <w:rFonts w:ascii="Verdana" w:hAnsi="Verdana"/>
        </w:rPr>
      </w:pPr>
      <w:r w:rsidRPr="00651760">
        <w:rPr>
          <w:rFonts w:ascii="Verdana" w:hAnsi="Verdana"/>
        </w:rPr>
        <w:t>En vellykket medarbeidersamtale skal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 xml:space="preserve">være et </w:t>
      </w:r>
      <w:r>
        <w:rPr>
          <w:rFonts w:ascii="Verdana" w:hAnsi="Verdana"/>
        </w:rPr>
        <w:t xml:space="preserve">felles prosjekt hvor både leder </w:t>
      </w:r>
      <w:r w:rsidRPr="00651760">
        <w:rPr>
          <w:rFonts w:ascii="Verdana" w:hAnsi="Verdana"/>
        </w:rPr>
        <w:t>og medarbeider har felles interesse i</w:t>
      </w:r>
      <w:r w:rsidR="00357A95"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å k</w:t>
      </w:r>
      <w:r>
        <w:rPr>
          <w:rFonts w:ascii="Verdana" w:hAnsi="Verdana"/>
        </w:rPr>
        <w:t xml:space="preserve">omme fram til et godt, omforent </w:t>
      </w:r>
      <w:r w:rsidRPr="00651760">
        <w:rPr>
          <w:rFonts w:ascii="Verdana" w:hAnsi="Verdana"/>
        </w:rPr>
        <w:t>resultat.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Dette krever dialog og likeverd. Både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 xml:space="preserve">lederens </w:t>
      </w:r>
      <w:r>
        <w:rPr>
          <w:rFonts w:ascii="Verdana" w:hAnsi="Verdana"/>
        </w:rPr>
        <w:t xml:space="preserve">og medarbeiderens erfaringer </w:t>
      </w:r>
      <w:r w:rsidRPr="00651760">
        <w:rPr>
          <w:rFonts w:ascii="Verdana" w:hAnsi="Verdana"/>
        </w:rPr>
        <w:t>skal bruk</w:t>
      </w:r>
      <w:r>
        <w:rPr>
          <w:rFonts w:ascii="Verdana" w:hAnsi="Verdana"/>
        </w:rPr>
        <w:t xml:space="preserve">es for å sette nye mål og finne </w:t>
      </w:r>
      <w:r w:rsidRPr="00651760">
        <w:rPr>
          <w:rFonts w:ascii="Verdana" w:hAnsi="Verdana"/>
        </w:rPr>
        <w:t>strategier for å nå dem.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Medarbeideren vil normalt komme</w:t>
      </w:r>
      <w:r w:rsidR="00357A95"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til sa</w:t>
      </w:r>
      <w:r>
        <w:rPr>
          <w:rFonts w:ascii="Verdana" w:hAnsi="Verdana"/>
        </w:rPr>
        <w:t xml:space="preserve">mtalen med flere forventninger. </w:t>
      </w:r>
      <w:r w:rsidRPr="00651760">
        <w:rPr>
          <w:rFonts w:ascii="Verdana" w:hAnsi="Verdana"/>
        </w:rPr>
        <w:t>Han ell</w:t>
      </w:r>
      <w:r>
        <w:rPr>
          <w:rFonts w:ascii="Verdana" w:hAnsi="Verdana"/>
        </w:rPr>
        <w:t xml:space="preserve">er hun har behov for å vite hva </w:t>
      </w:r>
      <w:r w:rsidRPr="00651760">
        <w:rPr>
          <w:rFonts w:ascii="Verdana" w:hAnsi="Verdana"/>
        </w:rPr>
        <w:t>du forventer o</w:t>
      </w:r>
      <w:r>
        <w:rPr>
          <w:rFonts w:ascii="Verdana" w:hAnsi="Verdana"/>
        </w:rPr>
        <w:t xml:space="preserve">g for at det skapes betingelser </w:t>
      </w:r>
      <w:r w:rsidRPr="00651760">
        <w:rPr>
          <w:rFonts w:ascii="Verdana" w:hAnsi="Verdana"/>
        </w:rPr>
        <w:t>som gj</w:t>
      </w:r>
      <w:r>
        <w:rPr>
          <w:rFonts w:ascii="Verdana" w:hAnsi="Verdana"/>
        </w:rPr>
        <w:t xml:space="preserve">ør det mulig å leve opp til </w:t>
      </w:r>
      <w:r w:rsidRPr="00651760">
        <w:rPr>
          <w:rFonts w:ascii="Verdana" w:hAnsi="Verdana"/>
        </w:rPr>
        <w:t>forventningene.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Medarbeideren vil ha et ønske om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klare ti</w:t>
      </w:r>
      <w:r>
        <w:rPr>
          <w:rFonts w:ascii="Verdana" w:hAnsi="Verdana"/>
        </w:rPr>
        <w:t xml:space="preserve">lbakemeldinger om egen innsats, </w:t>
      </w:r>
      <w:r w:rsidRPr="00651760">
        <w:rPr>
          <w:rFonts w:ascii="Verdana" w:hAnsi="Verdana"/>
        </w:rPr>
        <w:t>og vil bli</w:t>
      </w:r>
      <w:r>
        <w:rPr>
          <w:rFonts w:ascii="Verdana" w:hAnsi="Verdana"/>
        </w:rPr>
        <w:t xml:space="preserve"> bedømt og belønnet rettferdig, </w:t>
      </w:r>
      <w:r w:rsidRPr="00651760">
        <w:rPr>
          <w:rFonts w:ascii="Verdana" w:hAnsi="Verdana"/>
        </w:rPr>
        <w:t>og forvent</w:t>
      </w:r>
      <w:r>
        <w:rPr>
          <w:rFonts w:ascii="Verdana" w:hAnsi="Verdana"/>
        </w:rPr>
        <w:t>er å få hjelp og støtte når det</w:t>
      </w:r>
      <w:r w:rsidRPr="00651760">
        <w:rPr>
          <w:rFonts w:ascii="Verdana" w:hAnsi="Verdana"/>
        </w:rPr>
        <w:t>er nødvendig.</w:t>
      </w:r>
      <w:r w:rsidR="00357A95"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Som leder viser du at du tar medarbeideren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og</w:t>
      </w:r>
      <w:r>
        <w:rPr>
          <w:rFonts w:ascii="Verdana" w:hAnsi="Verdana"/>
        </w:rPr>
        <w:t xml:space="preserve"> samtalen alvorlig ved at du er </w:t>
      </w:r>
      <w:r w:rsidRPr="00651760">
        <w:rPr>
          <w:rFonts w:ascii="Verdana" w:hAnsi="Verdana"/>
        </w:rPr>
        <w:t>godt forberedt og at du har satt av godt</w:t>
      </w:r>
      <w:r w:rsidR="00357A9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med tid. </w:t>
      </w:r>
      <w:r w:rsidRPr="00651760">
        <w:rPr>
          <w:rFonts w:ascii="Verdana" w:hAnsi="Verdana"/>
        </w:rPr>
        <w:t>Velg åsted for samtalen med omhu.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Dere b</w:t>
      </w:r>
      <w:r>
        <w:rPr>
          <w:rFonts w:ascii="Verdana" w:hAnsi="Verdana"/>
        </w:rPr>
        <w:t xml:space="preserve">ør finne et rom som er skjermet </w:t>
      </w:r>
      <w:r w:rsidRPr="00651760">
        <w:rPr>
          <w:rFonts w:ascii="Verdana" w:hAnsi="Verdana"/>
        </w:rPr>
        <w:t>for både in</w:t>
      </w:r>
      <w:r>
        <w:rPr>
          <w:rFonts w:ascii="Verdana" w:hAnsi="Verdana"/>
        </w:rPr>
        <w:t xml:space="preserve">nsyn og forstyrrelser, samtidig </w:t>
      </w:r>
      <w:r w:rsidRPr="00651760">
        <w:rPr>
          <w:rFonts w:ascii="Verdana" w:hAnsi="Verdana"/>
        </w:rPr>
        <w:t>som det bidrar</w:t>
      </w:r>
      <w:r>
        <w:rPr>
          <w:rFonts w:ascii="Verdana" w:hAnsi="Verdana"/>
        </w:rPr>
        <w:t xml:space="preserve"> til en hyggelig og avslappet </w:t>
      </w:r>
      <w:r w:rsidRPr="00651760">
        <w:rPr>
          <w:rFonts w:ascii="Verdana" w:hAnsi="Verdana"/>
        </w:rPr>
        <w:t>atmosfære.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>En uformell innledning med uformell</w:t>
      </w:r>
      <w:r>
        <w:rPr>
          <w:rFonts w:ascii="Verdana" w:hAnsi="Verdana"/>
        </w:rPr>
        <w:t xml:space="preserve"> </w:t>
      </w:r>
      <w:r w:rsidRPr="00651760">
        <w:rPr>
          <w:rFonts w:ascii="Verdana" w:hAnsi="Verdana"/>
        </w:rPr>
        <w:t xml:space="preserve">prat </w:t>
      </w:r>
      <w:r>
        <w:rPr>
          <w:rFonts w:ascii="Verdana" w:hAnsi="Verdana"/>
        </w:rPr>
        <w:t xml:space="preserve">om enkle, «ufarlige» temaer kan </w:t>
      </w:r>
      <w:r w:rsidRPr="00651760">
        <w:rPr>
          <w:rFonts w:ascii="Verdana" w:hAnsi="Verdana"/>
        </w:rPr>
        <w:t>bidra til å</w:t>
      </w:r>
      <w:r>
        <w:rPr>
          <w:rFonts w:ascii="Verdana" w:hAnsi="Verdana"/>
        </w:rPr>
        <w:t xml:space="preserve"> løse opp en trykket atmosfære. </w:t>
      </w:r>
      <w:r w:rsidRPr="00651760">
        <w:rPr>
          <w:rFonts w:ascii="Verdana" w:hAnsi="Verdana"/>
        </w:rPr>
        <w:t>Det k</w:t>
      </w:r>
      <w:r>
        <w:rPr>
          <w:rFonts w:ascii="Verdana" w:hAnsi="Verdana"/>
        </w:rPr>
        <w:t xml:space="preserve">an være lurt å la medarbeideren </w:t>
      </w:r>
      <w:r w:rsidRPr="00651760">
        <w:rPr>
          <w:rFonts w:ascii="Verdana" w:hAnsi="Verdana"/>
        </w:rPr>
        <w:t>få innle</w:t>
      </w:r>
      <w:r>
        <w:rPr>
          <w:rFonts w:ascii="Verdana" w:hAnsi="Verdana"/>
        </w:rPr>
        <w:t xml:space="preserve">de gjennom å gi en presentasjon </w:t>
      </w:r>
      <w:r w:rsidRPr="00651760">
        <w:rPr>
          <w:rFonts w:ascii="Verdana" w:hAnsi="Verdana"/>
        </w:rPr>
        <w:t>av sin egen opplevelse</w:t>
      </w:r>
      <w:r>
        <w:rPr>
          <w:rFonts w:ascii="Verdana" w:hAnsi="Verdana"/>
        </w:rPr>
        <w:t xml:space="preserve"> av organisasjonen og sin egen situasjon.</w:t>
      </w:r>
      <w:r w:rsidR="00BB47FC">
        <w:rPr>
          <w:rFonts w:ascii="Verdana" w:hAnsi="Verdana"/>
        </w:rPr>
        <w:t xml:space="preserve"> Har</w:t>
      </w:r>
      <w:r w:rsidRPr="00651760">
        <w:rPr>
          <w:rFonts w:ascii="Verdana" w:hAnsi="Verdana"/>
        </w:rPr>
        <w:t>du et eget skjema for medarbei</w:t>
      </w:r>
      <w:r w:rsidR="003879C9">
        <w:rPr>
          <w:rFonts w:ascii="Verdana" w:hAnsi="Verdana"/>
        </w:rPr>
        <w:t>deren.</w:t>
      </w:r>
      <w:r w:rsidR="00BB47FC">
        <w:rPr>
          <w:rFonts w:ascii="Verdana" w:hAnsi="Verdana"/>
        </w:rPr>
        <w:t>U</w:t>
      </w:r>
      <w:r w:rsidR="003879C9" w:rsidRPr="003879C9">
        <w:rPr>
          <w:rFonts w:ascii="Verdana" w:hAnsi="Verdana"/>
        </w:rPr>
        <w:t>t</w:t>
      </w:r>
      <w:r w:rsidR="005D45EB">
        <w:rPr>
          <w:rFonts w:ascii="Verdana" w:hAnsi="Verdana"/>
        </w:rPr>
        <w:t xml:space="preserve">gangspunkt i en disposisjon </w:t>
      </w:r>
      <w:r w:rsidR="003879C9">
        <w:rPr>
          <w:rFonts w:ascii="Verdana" w:hAnsi="Verdana"/>
        </w:rPr>
        <w:t xml:space="preserve">som </w:t>
      </w:r>
      <w:r w:rsidR="003879C9" w:rsidRPr="003879C9">
        <w:rPr>
          <w:rFonts w:ascii="Verdana" w:hAnsi="Verdana"/>
        </w:rPr>
        <w:t>deler samtalen i tre.</w:t>
      </w:r>
      <w:r w:rsidR="003879C9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Foretaksperspektivet handler om</w:t>
      </w:r>
      <w:r w:rsidR="003879C9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virksomheten som helhet.</w:t>
      </w:r>
      <w:r w:rsidR="00357A95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 xml:space="preserve">Enhetsperspektivet </w:t>
      </w:r>
      <w:r w:rsidR="003879C9">
        <w:rPr>
          <w:rFonts w:ascii="Verdana" w:hAnsi="Verdana"/>
        </w:rPr>
        <w:t xml:space="preserve">dreier seg om </w:t>
      </w:r>
      <w:r w:rsidR="003879C9" w:rsidRPr="003879C9">
        <w:rPr>
          <w:rFonts w:ascii="Verdana" w:hAnsi="Verdana"/>
        </w:rPr>
        <w:t>te</w:t>
      </w:r>
      <w:r w:rsidR="003879C9">
        <w:rPr>
          <w:rFonts w:ascii="Verdana" w:hAnsi="Verdana"/>
        </w:rPr>
        <w:t>maer som gje</w:t>
      </w:r>
      <w:r w:rsidR="00BB47FC">
        <w:rPr>
          <w:rFonts w:ascii="Verdana" w:hAnsi="Verdana"/>
        </w:rPr>
        <w:t>l</w:t>
      </w:r>
      <w:r w:rsidR="003879C9">
        <w:rPr>
          <w:rFonts w:ascii="Verdana" w:hAnsi="Verdana"/>
        </w:rPr>
        <w:t xml:space="preserve">der avdelingen som </w:t>
      </w:r>
      <w:r w:rsidR="003879C9" w:rsidRPr="003879C9">
        <w:rPr>
          <w:rFonts w:ascii="Verdana" w:hAnsi="Verdana"/>
        </w:rPr>
        <w:t>led</w:t>
      </w:r>
      <w:r w:rsidR="003879C9">
        <w:rPr>
          <w:rFonts w:ascii="Verdana" w:hAnsi="Verdana"/>
        </w:rPr>
        <w:t xml:space="preserve">eren og medarbeideren tilhører. </w:t>
      </w:r>
      <w:r w:rsidR="003879C9" w:rsidRPr="003879C9">
        <w:rPr>
          <w:rFonts w:ascii="Verdana" w:hAnsi="Verdana"/>
        </w:rPr>
        <w:t xml:space="preserve">Individperspektivet </w:t>
      </w:r>
      <w:r w:rsidR="003879C9">
        <w:rPr>
          <w:rFonts w:ascii="Verdana" w:hAnsi="Verdana"/>
        </w:rPr>
        <w:t xml:space="preserve">dreier seg om </w:t>
      </w:r>
      <w:r w:rsidR="003879C9" w:rsidRPr="003879C9">
        <w:rPr>
          <w:rFonts w:ascii="Verdana" w:hAnsi="Verdana"/>
        </w:rPr>
        <w:t>den enk</w:t>
      </w:r>
      <w:r w:rsidR="003879C9">
        <w:rPr>
          <w:rFonts w:ascii="Verdana" w:hAnsi="Verdana"/>
        </w:rPr>
        <w:t xml:space="preserve">elte medarbeideren og forholdet </w:t>
      </w:r>
      <w:r w:rsidR="003879C9" w:rsidRPr="003879C9">
        <w:rPr>
          <w:rFonts w:ascii="Verdana" w:hAnsi="Verdana"/>
        </w:rPr>
        <w:t>mellom medarbeider og leder.</w:t>
      </w:r>
      <w:r w:rsidR="00357A95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Rådet er å strukturere samtalen slik at</w:t>
      </w:r>
      <w:r w:rsidR="003879C9">
        <w:rPr>
          <w:rFonts w:ascii="Verdana" w:hAnsi="Verdana"/>
        </w:rPr>
        <w:t xml:space="preserve"> </w:t>
      </w:r>
      <w:r w:rsidR="00BB47FC">
        <w:rPr>
          <w:rFonts w:ascii="Verdana" w:hAnsi="Verdana"/>
        </w:rPr>
        <w:t>t</w:t>
      </w:r>
      <w:r w:rsidR="003879C9" w:rsidRPr="003879C9">
        <w:rPr>
          <w:rFonts w:ascii="Verdana" w:hAnsi="Verdana"/>
        </w:rPr>
        <w:t>emaene behandles i denne rekkefølgen.</w:t>
      </w:r>
      <w:r w:rsidR="003879C9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Det er individperspektivet du normalt</w:t>
      </w:r>
      <w:r w:rsidR="00357A95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skal bruke aller mest tid på.</w:t>
      </w:r>
      <w:r w:rsidR="00357A95">
        <w:rPr>
          <w:rFonts w:ascii="Verdana" w:hAnsi="Verdana"/>
        </w:rPr>
        <w:t xml:space="preserve"> </w:t>
      </w:r>
      <w:r w:rsidR="003879C9" w:rsidRPr="003879C9">
        <w:rPr>
          <w:rFonts w:ascii="Verdana" w:hAnsi="Verdana"/>
        </w:rPr>
        <w:t>Å begynne med det generelle foretaksperspektivet</w:t>
      </w:r>
      <w:r w:rsidR="003879C9">
        <w:rPr>
          <w:rFonts w:ascii="Verdana" w:hAnsi="Verdana"/>
        </w:rPr>
        <w:t xml:space="preserve"> er mer "ufarlig" enn </w:t>
      </w:r>
      <w:r w:rsidR="003879C9" w:rsidRPr="003879C9">
        <w:rPr>
          <w:rFonts w:ascii="Verdana" w:hAnsi="Verdana"/>
        </w:rPr>
        <w:t>å snakke om person</w:t>
      </w:r>
      <w:r w:rsidR="003879C9">
        <w:rPr>
          <w:rFonts w:ascii="Verdana" w:hAnsi="Verdana"/>
        </w:rPr>
        <w:t xml:space="preserve">. En slik rekkefølge </w:t>
      </w:r>
      <w:r w:rsidR="003879C9" w:rsidRPr="003879C9">
        <w:rPr>
          <w:rFonts w:ascii="Verdana" w:hAnsi="Verdana"/>
        </w:rPr>
        <w:t>gjør det o</w:t>
      </w:r>
      <w:r w:rsidR="003879C9">
        <w:rPr>
          <w:rFonts w:ascii="Verdana" w:hAnsi="Verdana"/>
        </w:rPr>
        <w:t xml:space="preserve">gså enklere å sette seg selv og </w:t>
      </w:r>
      <w:r w:rsidR="003879C9" w:rsidRPr="003879C9">
        <w:rPr>
          <w:rFonts w:ascii="Verdana" w:hAnsi="Verdana"/>
        </w:rPr>
        <w:t>egen rolle inn i v</w:t>
      </w:r>
      <w:r w:rsidR="003879C9">
        <w:rPr>
          <w:rFonts w:ascii="Verdana" w:hAnsi="Verdana"/>
        </w:rPr>
        <w:t xml:space="preserve">irksomhetens helhetsperspektiv, </w:t>
      </w:r>
    </w:p>
    <w:p w:rsidR="007B316A" w:rsidRPr="007B316A" w:rsidRDefault="007B316A" w:rsidP="007B316A">
      <w:pPr>
        <w:rPr>
          <w:rFonts w:ascii="Verdana" w:hAnsi="Verdana"/>
          <w:b/>
        </w:rPr>
      </w:pPr>
    </w:p>
    <w:p w:rsidR="002162A4" w:rsidRPr="002162A4" w:rsidRDefault="007B316A" w:rsidP="002162A4">
      <w:pPr>
        <w:rPr>
          <w:rFonts w:ascii="Verdana" w:hAnsi="Verdana"/>
        </w:rPr>
      </w:pPr>
      <w:r w:rsidRPr="00357A95">
        <w:rPr>
          <w:rFonts w:ascii="Verdana" w:hAnsi="Verdana"/>
        </w:rPr>
        <w:t>M</w:t>
      </w:r>
      <w:r w:rsidR="00357A95">
        <w:rPr>
          <w:rFonts w:ascii="Verdana" w:hAnsi="Verdana"/>
        </w:rPr>
        <w:t>ø</w:t>
      </w:r>
      <w:r w:rsidRPr="00357A95">
        <w:rPr>
          <w:rFonts w:ascii="Verdana" w:hAnsi="Verdana"/>
        </w:rPr>
        <w:t>t kritikk med ydmykhet</w:t>
      </w:r>
      <w:r w:rsidR="00357A95"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Medarbeide</w:t>
      </w:r>
      <w:r>
        <w:rPr>
          <w:rFonts w:ascii="Verdana" w:hAnsi="Verdana"/>
        </w:rPr>
        <w:t xml:space="preserve">rsamtalen skal i utgangspunktet </w:t>
      </w:r>
      <w:r w:rsidRPr="007B316A">
        <w:rPr>
          <w:rFonts w:ascii="Verdana" w:hAnsi="Verdana"/>
        </w:rPr>
        <w:t>ikke være arenaen hvor du tar</w:t>
      </w:r>
      <w:r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opp alvorlige kritikkverdige forhold.</w:t>
      </w:r>
      <w:r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Slik</w:t>
      </w:r>
      <w:r>
        <w:rPr>
          <w:rFonts w:ascii="Verdana" w:hAnsi="Verdana"/>
        </w:rPr>
        <w:t xml:space="preserve">e temaer hører hjemme i andr're </w:t>
      </w:r>
      <w:r w:rsidRPr="007B316A">
        <w:rPr>
          <w:rFonts w:ascii="Verdana" w:hAnsi="Verdana"/>
        </w:rPr>
        <w:t>sammenhenger.</w:t>
      </w:r>
      <w:r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Men for medarbeideren kan medarbeidersamtalen</w:t>
      </w:r>
      <w:r>
        <w:rPr>
          <w:rFonts w:ascii="Verdana" w:hAnsi="Verdana"/>
        </w:rPr>
        <w:t xml:space="preserve"> være den beste muligheten </w:t>
      </w:r>
      <w:r w:rsidRPr="007B316A">
        <w:rPr>
          <w:rFonts w:ascii="Verdana" w:hAnsi="Verdana"/>
        </w:rPr>
        <w:t>til å ta opp kritikk av deg som leder, eller</w:t>
      </w:r>
      <w:r>
        <w:rPr>
          <w:rFonts w:ascii="Verdana" w:hAnsi="Verdana"/>
        </w:rPr>
        <w:t xml:space="preserve"> a</w:t>
      </w:r>
      <w:r w:rsidRPr="007B316A">
        <w:rPr>
          <w:rFonts w:ascii="Verdana" w:hAnsi="Verdana"/>
        </w:rPr>
        <w:t>v andre forhold i organisasjonen. Derfor</w:t>
      </w:r>
      <w:r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må du være forberedt p</w:t>
      </w:r>
      <w:r>
        <w:rPr>
          <w:rFonts w:ascii="Verdana" w:hAnsi="Verdana"/>
        </w:rPr>
        <w:t xml:space="preserve">å å ta kritikk som </w:t>
      </w:r>
      <w:r w:rsidRPr="007B316A">
        <w:rPr>
          <w:rFonts w:ascii="Verdana" w:hAnsi="Verdana"/>
        </w:rPr>
        <w:t>kommer over bordet i samtalens løp.</w:t>
      </w:r>
      <w:r w:rsidR="00BB47FC"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Det kan vær</w:t>
      </w:r>
      <w:r>
        <w:rPr>
          <w:rFonts w:ascii="Verdana" w:hAnsi="Verdana"/>
        </w:rPr>
        <w:t xml:space="preserve">e lurt å invitere medarbeideren </w:t>
      </w:r>
      <w:r w:rsidRPr="007B316A">
        <w:rPr>
          <w:rFonts w:ascii="Verdana" w:hAnsi="Verdana"/>
        </w:rPr>
        <w:t>til å gi tilbakemeldinger på</w:t>
      </w:r>
      <w:r>
        <w:rPr>
          <w:rFonts w:ascii="Verdana" w:hAnsi="Verdana"/>
        </w:rPr>
        <w:t xml:space="preserve">  </w:t>
      </w:r>
      <w:r w:rsidRPr="007B316A">
        <w:rPr>
          <w:rFonts w:ascii="Verdana" w:hAnsi="Verdana"/>
        </w:rPr>
        <w:t>deg som leder som en inngang til den</w:t>
      </w:r>
      <w:r>
        <w:rPr>
          <w:rFonts w:ascii="Verdana" w:hAnsi="Verdana"/>
        </w:rPr>
        <w:t xml:space="preserve"> </w:t>
      </w:r>
      <w:r w:rsidRPr="007B316A">
        <w:rPr>
          <w:rFonts w:ascii="Verdana" w:hAnsi="Verdana"/>
        </w:rPr>
        <w:t>indivi</w:t>
      </w:r>
      <w:r>
        <w:rPr>
          <w:rFonts w:ascii="Verdana" w:hAnsi="Verdana"/>
        </w:rPr>
        <w:t>d</w:t>
      </w:r>
      <w:r w:rsidR="005D45EB">
        <w:rPr>
          <w:rFonts w:ascii="Verdana" w:hAnsi="Verdana"/>
        </w:rPr>
        <w:t xml:space="preserve">uelle delen av samtalen. Dette </w:t>
      </w:r>
      <w:r w:rsidRPr="007B316A">
        <w:rPr>
          <w:rFonts w:ascii="Verdana" w:hAnsi="Verdana"/>
        </w:rPr>
        <w:t>vil jo være innspill som i stor</w:t>
      </w:r>
      <w:r>
        <w:rPr>
          <w:rFonts w:ascii="Verdana" w:hAnsi="Verdana"/>
        </w:rPr>
        <w:t xml:space="preserve"> grad vil </w:t>
      </w:r>
      <w:r w:rsidRPr="007B316A">
        <w:rPr>
          <w:rFonts w:ascii="Verdana" w:hAnsi="Verdana"/>
        </w:rPr>
        <w:t>være styre</w:t>
      </w:r>
      <w:r>
        <w:rPr>
          <w:rFonts w:ascii="Verdana" w:hAnsi="Verdana"/>
        </w:rPr>
        <w:t xml:space="preserve">nde for resten av samtalen, for </w:t>
      </w:r>
      <w:r w:rsidRPr="007B316A">
        <w:rPr>
          <w:rFonts w:ascii="Verdana" w:hAnsi="Verdana"/>
        </w:rPr>
        <w:t>eksempel</w:t>
      </w:r>
      <w:r>
        <w:rPr>
          <w:rFonts w:ascii="Verdana" w:hAnsi="Verdana"/>
        </w:rPr>
        <w:t xml:space="preserve"> hvis medarbeideren gir uttrykk </w:t>
      </w:r>
      <w:r w:rsidRPr="007B316A">
        <w:rPr>
          <w:rFonts w:ascii="Verdana" w:hAnsi="Verdana"/>
        </w:rPr>
        <w:t>for mang</w:t>
      </w:r>
      <w:r>
        <w:rPr>
          <w:rFonts w:ascii="Verdana" w:hAnsi="Verdana"/>
        </w:rPr>
        <w:t xml:space="preserve">lende tillit til deg som leder. </w:t>
      </w:r>
      <w:r w:rsidRPr="007B316A">
        <w:rPr>
          <w:rFonts w:ascii="Verdana" w:hAnsi="Verdana"/>
        </w:rPr>
        <w:t xml:space="preserve">Han </w:t>
      </w:r>
      <w:r>
        <w:rPr>
          <w:rFonts w:ascii="Verdana" w:hAnsi="Verdana"/>
        </w:rPr>
        <w:t xml:space="preserve">og Gauslaa gir et klart råd til </w:t>
      </w:r>
      <w:r w:rsidRPr="007B316A">
        <w:rPr>
          <w:rFonts w:ascii="Verdana" w:hAnsi="Verdana"/>
        </w:rPr>
        <w:t>ledere som opplever å bli kritisert i</w:t>
      </w:r>
      <w:r w:rsidR="002162A4">
        <w:rPr>
          <w:rFonts w:ascii="Verdana" w:hAnsi="Verdana"/>
        </w:rPr>
        <w:t xml:space="preserve"> </w:t>
      </w:r>
      <w:r w:rsidR="002162A4" w:rsidRPr="002162A4">
        <w:rPr>
          <w:rFonts w:ascii="Verdana" w:hAnsi="Verdana"/>
        </w:rPr>
        <w:t>medarbeidersamtalen: Ikke gå i forsvarsposisjon</w:t>
      </w:r>
      <w:r w:rsidR="002162A4">
        <w:rPr>
          <w:rFonts w:ascii="Verdana" w:hAnsi="Verdana"/>
        </w:rPr>
        <w:t xml:space="preserve"> </w:t>
      </w:r>
      <w:r w:rsidR="002162A4" w:rsidRPr="002162A4">
        <w:rPr>
          <w:rFonts w:ascii="Verdana" w:hAnsi="Verdana"/>
        </w:rPr>
        <w:t>og ikke argumenter imot. Hvisdu trenger å gjenvinne tillit, legger du et</w:t>
      </w:r>
      <w:r w:rsidR="002162A4">
        <w:rPr>
          <w:rFonts w:ascii="Verdana" w:hAnsi="Verdana"/>
        </w:rPr>
        <w:t xml:space="preserve"> </w:t>
      </w:r>
      <w:r w:rsidR="002162A4" w:rsidRPr="002162A4">
        <w:rPr>
          <w:rFonts w:ascii="Verdana" w:hAnsi="Verdana"/>
        </w:rPr>
        <w:t>bedre grunnlag gjennom å vise ydmykhet</w:t>
      </w:r>
      <w:r w:rsidR="002162A4">
        <w:rPr>
          <w:rFonts w:ascii="Verdana" w:hAnsi="Verdana"/>
        </w:rPr>
        <w:t xml:space="preserve"> </w:t>
      </w:r>
      <w:r w:rsidR="002162A4" w:rsidRPr="002162A4">
        <w:rPr>
          <w:rFonts w:ascii="Verdana" w:hAnsi="Verdana"/>
        </w:rPr>
        <w:t>enn det motsatte.</w:t>
      </w:r>
    </w:p>
    <w:p w:rsidR="002162A4" w:rsidRDefault="002162A4" w:rsidP="002162A4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bidi="ar-SA"/>
        </w:rPr>
      </w:pPr>
    </w:p>
    <w:p w:rsidR="002162A4" w:rsidRPr="002162A4" w:rsidRDefault="002162A4" w:rsidP="002162A4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0"/>
          <w:szCs w:val="20"/>
          <w:lang w:bidi="ar-SA"/>
        </w:rPr>
      </w:pPr>
    </w:p>
    <w:p w:rsidR="002162A4" w:rsidRPr="00357A95" w:rsidRDefault="002162A4" w:rsidP="002162A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  <w:lang w:bidi="ar-SA"/>
        </w:rPr>
      </w:pPr>
    </w:p>
    <w:p w:rsidR="007229A5" w:rsidRDefault="002162A4" w:rsidP="006B09D7">
      <w:pPr>
        <w:rPr>
          <w:rFonts w:ascii="Verdana" w:hAnsi="Verdana"/>
        </w:rPr>
      </w:pPr>
      <w:r w:rsidRPr="00357A95">
        <w:rPr>
          <w:rFonts w:ascii="Verdana" w:hAnsi="Verdana"/>
        </w:rPr>
        <w:t>Rett blikket mot fremtiden</w:t>
      </w:r>
      <w:r w:rsidR="00357A95">
        <w:rPr>
          <w:rFonts w:ascii="Verdana" w:hAnsi="Verdana"/>
        </w:rPr>
        <w:t xml:space="preserve"> </w:t>
      </w:r>
      <w:r w:rsidRPr="002162A4">
        <w:rPr>
          <w:rFonts w:ascii="Verdana" w:hAnsi="Verdana"/>
        </w:rPr>
        <w:t>Det er i</w:t>
      </w:r>
      <w:r>
        <w:rPr>
          <w:rFonts w:ascii="Verdana" w:hAnsi="Verdana"/>
        </w:rPr>
        <w:t xml:space="preserve">kke lett å skulle være kritisk, </w:t>
      </w:r>
      <w:r w:rsidRPr="002162A4">
        <w:rPr>
          <w:rFonts w:ascii="Verdana" w:hAnsi="Verdana"/>
        </w:rPr>
        <w:t>verken f</w:t>
      </w:r>
      <w:r>
        <w:rPr>
          <w:rFonts w:ascii="Verdana" w:hAnsi="Verdana"/>
        </w:rPr>
        <w:t xml:space="preserve">or medarbeideren eller for deg. </w:t>
      </w:r>
      <w:r w:rsidRPr="002162A4">
        <w:rPr>
          <w:rFonts w:ascii="Verdana" w:hAnsi="Verdana"/>
        </w:rPr>
        <w:t>Hans Gjermund Gauslaa</w:t>
      </w:r>
      <w:r>
        <w:rPr>
          <w:rFonts w:ascii="Verdana" w:hAnsi="Verdana"/>
        </w:rPr>
        <w:t xml:space="preserve"> tror det er </w:t>
      </w:r>
      <w:r w:rsidRPr="002162A4">
        <w:rPr>
          <w:rFonts w:ascii="Verdana" w:hAnsi="Verdana"/>
        </w:rPr>
        <w:t>enkl</w:t>
      </w:r>
      <w:r>
        <w:rPr>
          <w:rFonts w:ascii="Verdana" w:hAnsi="Verdana"/>
        </w:rPr>
        <w:t xml:space="preserve">ere å få nødvendige synspunkter </w:t>
      </w:r>
      <w:r w:rsidRPr="002162A4">
        <w:rPr>
          <w:rFonts w:ascii="Verdana" w:hAnsi="Verdana"/>
        </w:rPr>
        <w:t xml:space="preserve">på </w:t>
      </w:r>
      <w:r>
        <w:rPr>
          <w:rFonts w:ascii="Verdana" w:hAnsi="Verdana"/>
        </w:rPr>
        <w:t xml:space="preserve">bordet dersom du legger opp til </w:t>
      </w:r>
      <w:r w:rsidRPr="002162A4">
        <w:rPr>
          <w:rFonts w:ascii="Verdana" w:hAnsi="Verdana"/>
        </w:rPr>
        <w:t>å f</w:t>
      </w:r>
      <w:r>
        <w:rPr>
          <w:rFonts w:ascii="Verdana" w:hAnsi="Verdana"/>
        </w:rPr>
        <w:t xml:space="preserve">okusere mer på forventninger og </w:t>
      </w:r>
      <w:r w:rsidRPr="002162A4">
        <w:rPr>
          <w:rFonts w:ascii="Verdana" w:hAnsi="Verdana"/>
        </w:rPr>
        <w:t>fremtid</w:t>
      </w:r>
      <w:r>
        <w:rPr>
          <w:rFonts w:ascii="Verdana" w:hAnsi="Verdana"/>
        </w:rPr>
        <w:t xml:space="preserve"> enn på dagens situasjon og det </w:t>
      </w:r>
      <w:r w:rsidRPr="002162A4">
        <w:rPr>
          <w:rFonts w:ascii="Verdana" w:hAnsi="Verdana"/>
        </w:rPr>
        <w:t>som har vært.</w:t>
      </w:r>
      <w:r>
        <w:rPr>
          <w:rFonts w:ascii="Verdana" w:hAnsi="Verdana"/>
        </w:rPr>
        <w:t xml:space="preserve"> </w:t>
      </w:r>
      <w:r w:rsidRPr="002162A4">
        <w:rPr>
          <w:rFonts w:ascii="Verdana" w:hAnsi="Verdana"/>
        </w:rPr>
        <w:t>Legg opp til en samtaleform hvor</w:t>
      </w:r>
      <w:r>
        <w:rPr>
          <w:rFonts w:ascii="Verdana" w:hAnsi="Verdana"/>
        </w:rPr>
        <w:t xml:space="preserve"> </w:t>
      </w:r>
      <w:r w:rsidRPr="002162A4">
        <w:rPr>
          <w:rFonts w:ascii="Verdana" w:hAnsi="Verdana"/>
        </w:rPr>
        <w:t>dere ser mer fremover enn bakover. Spør</w:t>
      </w:r>
      <w:r w:rsidR="00357A9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der</w:t>
      </w:r>
      <w:r w:rsidR="005D45EB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samtalen som skal følges og fylles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 xml:space="preserve">ut, bør du </w:t>
      </w:r>
      <w:r w:rsidR="007229A5">
        <w:rPr>
          <w:rFonts w:ascii="Verdana" w:hAnsi="Verdana"/>
        </w:rPr>
        <w:t xml:space="preserve">passe på å ikke bli for slavisk </w:t>
      </w:r>
      <w:r w:rsidR="007229A5" w:rsidRPr="007229A5">
        <w:rPr>
          <w:rFonts w:ascii="Verdana" w:hAnsi="Verdana"/>
        </w:rPr>
        <w:t>bund</w:t>
      </w:r>
      <w:r w:rsidR="007229A5">
        <w:rPr>
          <w:rFonts w:ascii="Verdana" w:hAnsi="Verdana"/>
        </w:rPr>
        <w:t xml:space="preserve">et av det. Samtalen bør også ha </w:t>
      </w:r>
      <w:r w:rsidR="007229A5" w:rsidRPr="007229A5">
        <w:rPr>
          <w:rFonts w:ascii="Verdana" w:hAnsi="Verdana"/>
        </w:rPr>
        <w:t>ro</w:t>
      </w:r>
      <w:r w:rsidR="007229A5">
        <w:rPr>
          <w:rFonts w:ascii="Verdana" w:hAnsi="Verdana"/>
        </w:rPr>
        <w:t xml:space="preserve">m for spontanitet og muligheten </w:t>
      </w:r>
      <w:r w:rsidR="007229A5" w:rsidRPr="007229A5">
        <w:rPr>
          <w:rFonts w:ascii="Verdana" w:hAnsi="Verdana"/>
        </w:rPr>
        <w:t>til å</w:t>
      </w:r>
      <w:r w:rsidR="007229A5">
        <w:rPr>
          <w:rFonts w:ascii="Verdana" w:hAnsi="Verdana"/>
        </w:rPr>
        <w:t xml:space="preserve"> forfølge temaer som dukker opp </w:t>
      </w:r>
      <w:r w:rsidR="007229A5" w:rsidRPr="007229A5">
        <w:rPr>
          <w:rFonts w:ascii="Verdana" w:hAnsi="Verdana"/>
        </w:rPr>
        <w:t>underveis.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Enten du gir ris eller ros, bør det illustreres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med tydel</w:t>
      </w:r>
      <w:r w:rsidR="007229A5">
        <w:rPr>
          <w:rFonts w:ascii="Verdana" w:hAnsi="Verdana"/>
        </w:rPr>
        <w:t xml:space="preserve">ige, konkrete eksempler. </w:t>
      </w:r>
      <w:r w:rsidR="007229A5" w:rsidRPr="007229A5">
        <w:rPr>
          <w:rFonts w:ascii="Verdana" w:hAnsi="Verdana"/>
        </w:rPr>
        <w:t>Hv</w:t>
      </w:r>
      <w:r w:rsidR="007229A5">
        <w:rPr>
          <w:rFonts w:ascii="Verdana" w:hAnsi="Verdana"/>
        </w:rPr>
        <w:t xml:space="preserve">is du synes det er ubehagelig å </w:t>
      </w:r>
      <w:r w:rsidR="007229A5" w:rsidRPr="007229A5">
        <w:rPr>
          <w:rFonts w:ascii="Verdana" w:hAnsi="Verdana"/>
        </w:rPr>
        <w:t xml:space="preserve">skulle </w:t>
      </w:r>
      <w:r w:rsidR="007229A5">
        <w:rPr>
          <w:rFonts w:ascii="Verdana" w:hAnsi="Verdana"/>
        </w:rPr>
        <w:t xml:space="preserve">snakke om noe kritikkverdig, så </w:t>
      </w:r>
      <w:r w:rsidR="007229A5" w:rsidRPr="007229A5">
        <w:rPr>
          <w:rFonts w:ascii="Verdana" w:hAnsi="Verdana"/>
        </w:rPr>
        <w:t xml:space="preserve">husk at </w:t>
      </w:r>
      <w:r w:rsidR="007229A5">
        <w:rPr>
          <w:rFonts w:ascii="Verdana" w:hAnsi="Verdana"/>
        </w:rPr>
        <w:t xml:space="preserve">det er lettere å gjøre det mens </w:t>
      </w:r>
      <w:r w:rsidR="007229A5" w:rsidRPr="007229A5">
        <w:rPr>
          <w:rFonts w:ascii="Verdana" w:hAnsi="Verdana"/>
        </w:rPr>
        <w:t xml:space="preserve">problemet </w:t>
      </w:r>
      <w:r w:rsidR="007229A5">
        <w:rPr>
          <w:rFonts w:ascii="Verdana" w:hAnsi="Verdana"/>
        </w:rPr>
        <w:t xml:space="preserve">ennå er lite, enn å utsette det </w:t>
      </w:r>
      <w:r w:rsidR="007229A5" w:rsidRPr="007229A5">
        <w:rPr>
          <w:rFonts w:ascii="Verdana" w:hAnsi="Verdana"/>
        </w:rPr>
        <w:t>til</w:t>
      </w:r>
      <w:r w:rsidR="007229A5">
        <w:rPr>
          <w:rFonts w:ascii="Verdana" w:hAnsi="Verdana"/>
        </w:rPr>
        <w:t xml:space="preserve"> problemet har vokst seg stort. </w:t>
      </w:r>
      <w:r w:rsidR="007229A5" w:rsidRPr="007229A5">
        <w:rPr>
          <w:rFonts w:ascii="Verdana" w:hAnsi="Verdana"/>
        </w:rPr>
        <w:t>Har du behov for å ta opp noe p</w:t>
      </w:r>
      <w:r w:rsidR="005D45EB">
        <w:rPr>
          <w:rFonts w:ascii="Verdana" w:hAnsi="Verdana"/>
        </w:rPr>
        <w:t>r</w:t>
      </w:r>
      <w:r w:rsidR="007229A5" w:rsidRPr="007229A5">
        <w:rPr>
          <w:rFonts w:ascii="Verdana" w:hAnsi="Verdana"/>
        </w:rPr>
        <w:t>oblematis</w:t>
      </w:r>
      <w:r w:rsidR="007229A5">
        <w:rPr>
          <w:rFonts w:ascii="Verdana" w:hAnsi="Verdana"/>
        </w:rPr>
        <w:t xml:space="preserve">k ved medarbeiderens atferd, så </w:t>
      </w:r>
      <w:r w:rsidR="007229A5" w:rsidRPr="007229A5">
        <w:rPr>
          <w:rFonts w:ascii="Verdana" w:hAnsi="Verdana"/>
        </w:rPr>
        <w:t>present</w:t>
      </w:r>
      <w:r w:rsidR="007229A5">
        <w:rPr>
          <w:rFonts w:ascii="Verdana" w:hAnsi="Verdana"/>
        </w:rPr>
        <w:t xml:space="preserve">er saken gjennom fakta. Ikke gi </w:t>
      </w:r>
      <w:r w:rsidR="007229A5" w:rsidRPr="007229A5">
        <w:rPr>
          <w:rFonts w:ascii="Verdana" w:hAnsi="Verdana"/>
        </w:rPr>
        <w:t>dine egn</w:t>
      </w:r>
      <w:r w:rsidR="007229A5">
        <w:rPr>
          <w:rFonts w:ascii="Verdana" w:hAnsi="Verdana"/>
        </w:rPr>
        <w:t xml:space="preserve">e vurderinger av medarbeiderens atferd, men fokuser i stedet på </w:t>
      </w:r>
      <w:r w:rsidR="007229A5" w:rsidRPr="007229A5">
        <w:rPr>
          <w:rFonts w:ascii="Verdana" w:hAnsi="Verdana"/>
        </w:rPr>
        <w:t>hvordan du vil ha det.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Dersom det er snakk om problemer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eller uøn</w:t>
      </w:r>
      <w:r w:rsidR="007229A5">
        <w:rPr>
          <w:rFonts w:ascii="Verdana" w:hAnsi="Verdana"/>
        </w:rPr>
        <w:t xml:space="preserve">sket atferd av alvorlig art, er </w:t>
      </w:r>
      <w:r w:rsidR="007229A5" w:rsidRPr="007229A5">
        <w:rPr>
          <w:rFonts w:ascii="Verdana" w:hAnsi="Verdana"/>
        </w:rPr>
        <w:t>kanskje ikke med</w:t>
      </w:r>
      <w:r w:rsidR="007229A5">
        <w:rPr>
          <w:rFonts w:ascii="Verdana" w:hAnsi="Verdana"/>
        </w:rPr>
        <w:t xml:space="preserve">arbeidersamtalen den </w:t>
      </w:r>
      <w:r w:rsidR="007229A5" w:rsidRPr="007229A5">
        <w:rPr>
          <w:rFonts w:ascii="Verdana" w:hAnsi="Verdana"/>
        </w:rPr>
        <w:t>rette ra</w:t>
      </w:r>
      <w:r w:rsidR="007229A5">
        <w:rPr>
          <w:rFonts w:ascii="Verdana" w:hAnsi="Verdana"/>
        </w:rPr>
        <w:t xml:space="preserve">mmen for å ta det opp.Til slike </w:t>
      </w:r>
      <w:r w:rsidR="007229A5" w:rsidRPr="007229A5">
        <w:rPr>
          <w:rFonts w:ascii="Verdana" w:hAnsi="Verdana"/>
        </w:rPr>
        <w:t>formål f</w:t>
      </w:r>
      <w:r w:rsidR="007229A5">
        <w:rPr>
          <w:rFonts w:ascii="Verdana" w:hAnsi="Verdana"/>
        </w:rPr>
        <w:t xml:space="preserve">innes det andre tilnæringer som </w:t>
      </w:r>
      <w:r w:rsidR="007229A5" w:rsidRPr="007229A5">
        <w:rPr>
          <w:rFonts w:ascii="Verdana" w:hAnsi="Verdana"/>
        </w:rPr>
        <w:t>er mer konstruktive.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Hvis medarbeideren fremmer kritikk</w:t>
      </w:r>
      <w:r w:rsidR="007229A5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 xml:space="preserve">av deg </w:t>
      </w:r>
      <w:r w:rsidR="007229A5">
        <w:rPr>
          <w:rFonts w:ascii="Verdana" w:hAnsi="Verdana"/>
        </w:rPr>
        <w:t xml:space="preserve">som leder eller andre sider ved </w:t>
      </w:r>
      <w:r w:rsidR="007229A5" w:rsidRPr="007229A5">
        <w:rPr>
          <w:rFonts w:ascii="Verdana" w:hAnsi="Verdana"/>
        </w:rPr>
        <w:t>vi</w:t>
      </w:r>
      <w:r w:rsidR="007229A5">
        <w:rPr>
          <w:rFonts w:ascii="Verdana" w:hAnsi="Verdana"/>
        </w:rPr>
        <w:t xml:space="preserve">rksomheten, bør du møte den med </w:t>
      </w:r>
      <w:r w:rsidR="007229A5" w:rsidRPr="007229A5">
        <w:rPr>
          <w:rFonts w:ascii="Verdana" w:hAnsi="Verdana"/>
        </w:rPr>
        <w:t>åpenhet.</w:t>
      </w:r>
      <w:r w:rsidR="005D45EB">
        <w:rPr>
          <w:rFonts w:ascii="Verdana" w:hAnsi="Verdana"/>
        </w:rPr>
        <w:t xml:space="preserve"> </w:t>
      </w:r>
      <w:r w:rsidR="007229A5" w:rsidRPr="007229A5">
        <w:rPr>
          <w:rFonts w:ascii="Verdana" w:hAnsi="Verdana"/>
        </w:rPr>
        <w:t>Vis interesse for kritikken, ikke</w:t>
      </w:r>
      <w:r w:rsidR="005D45EB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forsøk å bortforklare eller a</w:t>
      </w:r>
      <w:r w:rsidR="005D45EB">
        <w:rPr>
          <w:rFonts w:ascii="Verdana" w:hAnsi="Verdana"/>
        </w:rPr>
        <w:t>r</w:t>
      </w:r>
      <w:r w:rsidR="006B09D7" w:rsidRPr="006B09D7">
        <w:rPr>
          <w:rFonts w:ascii="Verdana" w:hAnsi="Verdana"/>
        </w:rPr>
        <w:t>gumentere</w:t>
      </w:r>
      <w:r w:rsidR="006B09D7">
        <w:rPr>
          <w:rFonts w:ascii="Verdana" w:hAnsi="Verdana"/>
        </w:rPr>
        <w:t xml:space="preserve"> imot. </w:t>
      </w:r>
      <w:r w:rsidR="006B09D7" w:rsidRPr="006B09D7">
        <w:rPr>
          <w:rFonts w:ascii="Verdana" w:hAnsi="Verdana"/>
        </w:rPr>
        <w:t>Hv</w:t>
      </w:r>
      <w:r w:rsidR="006B09D7">
        <w:rPr>
          <w:rFonts w:ascii="Verdana" w:hAnsi="Verdana"/>
        </w:rPr>
        <w:t xml:space="preserve">is medarbeideren fremmer ønsker </w:t>
      </w:r>
      <w:r w:rsidR="006B09D7" w:rsidRPr="006B09D7">
        <w:rPr>
          <w:rFonts w:ascii="Verdana" w:hAnsi="Verdana"/>
        </w:rPr>
        <w:t>eller kr</w:t>
      </w:r>
      <w:r w:rsidR="006B09D7">
        <w:rPr>
          <w:rFonts w:ascii="Verdana" w:hAnsi="Verdana"/>
        </w:rPr>
        <w:t xml:space="preserve">av som du der og da vet ikke la </w:t>
      </w:r>
      <w:r w:rsidR="006B09D7" w:rsidRPr="006B09D7">
        <w:rPr>
          <w:rFonts w:ascii="Verdana" w:hAnsi="Verdana"/>
        </w:rPr>
        <w:t>seg gjenno</w:t>
      </w:r>
      <w:r w:rsidR="006B09D7">
        <w:rPr>
          <w:rFonts w:ascii="Verdana" w:hAnsi="Verdana"/>
        </w:rPr>
        <w:t xml:space="preserve">mføre, så si det rett ut. Runde </w:t>
      </w:r>
      <w:r w:rsidR="006B09D7" w:rsidRPr="006B09D7">
        <w:rPr>
          <w:rFonts w:ascii="Verdana" w:hAnsi="Verdana"/>
        </w:rPr>
        <w:t>form</w:t>
      </w:r>
      <w:r w:rsidR="006B09D7">
        <w:rPr>
          <w:rFonts w:ascii="Verdana" w:hAnsi="Verdana"/>
        </w:rPr>
        <w:t xml:space="preserve">uleringer som at du vil «se» på </w:t>
      </w:r>
      <w:r w:rsidR="006B09D7" w:rsidRPr="006B09D7">
        <w:rPr>
          <w:rFonts w:ascii="Verdana" w:hAnsi="Verdana"/>
        </w:rPr>
        <w:t>det, skaper bare</w:t>
      </w:r>
      <w:r w:rsidR="006B09D7">
        <w:rPr>
          <w:rFonts w:ascii="Verdana" w:hAnsi="Verdana"/>
        </w:rPr>
        <w:t xml:space="preserve"> falske forhåpninger og </w:t>
      </w:r>
      <w:r w:rsidR="006B09D7" w:rsidRPr="006B09D7">
        <w:rPr>
          <w:rFonts w:ascii="Verdana" w:hAnsi="Verdana"/>
        </w:rPr>
        <w:t>sk</w:t>
      </w:r>
      <w:r w:rsidR="006B09D7">
        <w:rPr>
          <w:rFonts w:ascii="Verdana" w:hAnsi="Verdana"/>
        </w:rPr>
        <w:t xml:space="preserve">uffelse på et senere tidspunkt. </w:t>
      </w:r>
      <w:r w:rsidR="006B09D7" w:rsidRPr="006B09D7">
        <w:rPr>
          <w:rFonts w:ascii="Verdana" w:hAnsi="Verdana"/>
        </w:rPr>
        <w:t xml:space="preserve">Det </w:t>
      </w:r>
      <w:r w:rsidR="006B09D7">
        <w:rPr>
          <w:rFonts w:ascii="Verdana" w:hAnsi="Verdana"/>
        </w:rPr>
        <w:t xml:space="preserve">er ikke noe poeng å kjempe fram </w:t>
      </w:r>
      <w:r w:rsidR="006B09D7" w:rsidRPr="006B09D7">
        <w:rPr>
          <w:rFonts w:ascii="Verdana" w:hAnsi="Verdana"/>
        </w:rPr>
        <w:t>konse</w:t>
      </w:r>
      <w:r w:rsidR="006B09D7">
        <w:rPr>
          <w:rFonts w:ascii="Verdana" w:hAnsi="Verdana"/>
        </w:rPr>
        <w:t>nsus dersom du og medarbeideren</w:t>
      </w:r>
      <w:r w:rsidR="005D45EB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er uenige. Klargjør hverandres</w:t>
      </w:r>
      <w:r w:rsidR="006B09D7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synspunkter og konstater at dere ser</w:t>
      </w:r>
      <w:r w:rsidR="006B09D7">
        <w:rPr>
          <w:rFonts w:ascii="Verdana" w:hAnsi="Verdana"/>
        </w:rPr>
        <w:t>ulikt på saken.</w:t>
      </w:r>
      <w:r w:rsidR="005D45EB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 xml:space="preserve">Når </w:t>
      </w:r>
      <w:r w:rsidR="006B09D7">
        <w:rPr>
          <w:rFonts w:ascii="Verdana" w:hAnsi="Verdana"/>
        </w:rPr>
        <w:t>dere skal fastsette mål for den</w:t>
      </w:r>
      <w:r w:rsidR="005D45EB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komme</w:t>
      </w:r>
      <w:r w:rsidR="006B09D7">
        <w:rPr>
          <w:rFonts w:ascii="Verdana" w:hAnsi="Verdana"/>
        </w:rPr>
        <w:t xml:space="preserve">nde perioden, er det viktig at </w:t>
      </w:r>
      <w:r w:rsidR="006B09D7" w:rsidRPr="006B09D7">
        <w:rPr>
          <w:rFonts w:ascii="Verdana" w:hAnsi="Verdana"/>
        </w:rPr>
        <w:t>formulerin</w:t>
      </w:r>
      <w:r w:rsidR="006B09D7">
        <w:rPr>
          <w:rFonts w:ascii="Verdana" w:hAnsi="Verdana"/>
        </w:rPr>
        <w:t xml:space="preserve">gene er så konkrete og tydelige </w:t>
      </w:r>
      <w:r w:rsidR="006B09D7" w:rsidRPr="006B09D7">
        <w:rPr>
          <w:rFonts w:ascii="Verdana" w:hAnsi="Verdana"/>
        </w:rPr>
        <w:t>at de</w:t>
      </w:r>
      <w:r w:rsidR="006B09D7">
        <w:rPr>
          <w:rFonts w:ascii="Verdana" w:hAnsi="Verdana"/>
        </w:rPr>
        <w:t xml:space="preserve">t i ettertid er mulig å vurdere </w:t>
      </w:r>
      <w:r w:rsidR="006B09D7" w:rsidRPr="006B09D7">
        <w:rPr>
          <w:rFonts w:ascii="Verdana" w:hAnsi="Verdana"/>
        </w:rPr>
        <w:t>om måle</w:t>
      </w:r>
      <w:r w:rsidR="006B09D7">
        <w:rPr>
          <w:rFonts w:ascii="Verdana" w:hAnsi="Verdana"/>
        </w:rPr>
        <w:t xml:space="preserve">t er nådd eller ikke. Målene må </w:t>
      </w:r>
      <w:r w:rsidR="006B09D7" w:rsidRPr="006B09D7">
        <w:rPr>
          <w:rFonts w:ascii="Verdana" w:hAnsi="Verdana"/>
        </w:rPr>
        <w:t>være real</w:t>
      </w:r>
      <w:r w:rsidR="006B09D7">
        <w:rPr>
          <w:rFonts w:ascii="Verdana" w:hAnsi="Verdana"/>
        </w:rPr>
        <w:t xml:space="preserve">istiske, og ressursene som skal til for å nå målene, må være </w:t>
      </w:r>
      <w:r w:rsidR="006B09D7" w:rsidRPr="006B09D7">
        <w:rPr>
          <w:rFonts w:ascii="Verdana" w:hAnsi="Verdana"/>
        </w:rPr>
        <w:t>tilgjengelige.</w:t>
      </w:r>
      <w:r w:rsidR="006B09D7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Før samtalen avsluttes, må du forsikre</w:t>
      </w:r>
      <w:r w:rsidR="006B09D7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deg o</w:t>
      </w:r>
      <w:r w:rsidR="006B09D7">
        <w:rPr>
          <w:rFonts w:ascii="Verdana" w:hAnsi="Verdana"/>
        </w:rPr>
        <w:t xml:space="preserve">m at medarbeideren ikke brenner </w:t>
      </w:r>
      <w:r w:rsidR="006B09D7" w:rsidRPr="006B09D7">
        <w:rPr>
          <w:rFonts w:ascii="Verdana" w:hAnsi="Verdana"/>
        </w:rPr>
        <w:t>inne m</w:t>
      </w:r>
      <w:r w:rsidR="006B09D7">
        <w:rPr>
          <w:rFonts w:ascii="Verdana" w:hAnsi="Verdana"/>
        </w:rPr>
        <w:t xml:space="preserve">ed noe. Forsikre deg om at dere </w:t>
      </w:r>
      <w:r w:rsidR="006B09D7" w:rsidRPr="006B09D7">
        <w:rPr>
          <w:rFonts w:ascii="Verdana" w:hAnsi="Verdana"/>
        </w:rPr>
        <w:t xml:space="preserve">er enige </w:t>
      </w:r>
      <w:r w:rsidR="006B09D7">
        <w:rPr>
          <w:rFonts w:ascii="Verdana" w:hAnsi="Verdana"/>
        </w:rPr>
        <w:t xml:space="preserve">om avtaler og planer. Skriv det </w:t>
      </w:r>
      <w:r w:rsidR="006B09D7" w:rsidRPr="006B09D7">
        <w:rPr>
          <w:rFonts w:ascii="Verdana" w:hAnsi="Verdana"/>
        </w:rPr>
        <w:t>gjerne ned sammen.</w:t>
      </w:r>
      <w:r w:rsidR="006B09D7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Spør gjerne medarbeideren hvordan</w:t>
      </w:r>
      <w:r w:rsidR="006B09D7">
        <w:rPr>
          <w:rFonts w:ascii="Verdana" w:hAnsi="Verdana"/>
        </w:rPr>
        <w:t xml:space="preserve"> </w:t>
      </w:r>
      <w:r w:rsidR="006B09D7" w:rsidRPr="006B09D7">
        <w:rPr>
          <w:rFonts w:ascii="Verdana" w:hAnsi="Verdana"/>
        </w:rPr>
        <w:t>han ell</w:t>
      </w:r>
      <w:r w:rsidR="006B09D7">
        <w:rPr>
          <w:rFonts w:ascii="Verdana" w:hAnsi="Verdana"/>
        </w:rPr>
        <w:t xml:space="preserve">er hun har opplevd samtalen, og </w:t>
      </w:r>
      <w:r w:rsidR="006B09D7" w:rsidRPr="006B09D7">
        <w:rPr>
          <w:rFonts w:ascii="Verdana" w:hAnsi="Verdana"/>
        </w:rPr>
        <w:t>vær åpen for kritikk.</w:t>
      </w:r>
    </w:p>
    <w:p w:rsidR="00D753D3" w:rsidRPr="00D753D3" w:rsidRDefault="00D753D3" w:rsidP="00357A95">
      <w:pPr>
        <w:pStyle w:val="Heading2"/>
      </w:pPr>
    </w:p>
    <w:p w:rsidR="00D753D3" w:rsidRPr="00D753D3" w:rsidRDefault="00D753D3" w:rsidP="00357A95">
      <w:pPr>
        <w:pStyle w:val="Heading2"/>
      </w:pPr>
      <w:r w:rsidRPr="00D753D3">
        <w:t>Etter medarbeidersamtalen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Når samt</w:t>
      </w:r>
      <w:r w:rsidR="00434E36">
        <w:rPr>
          <w:rFonts w:ascii="Verdana" w:hAnsi="Verdana"/>
        </w:rPr>
        <w:t xml:space="preserve">alen er over, kan du oppsummere </w:t>
      </w:r>
      <w:r w:rsidRPr="00D753D3">
        <w:rPr>
          <w:rFonts w:ascii="Verdana" w:hAnsi="Verdana"/>
        </w:rPr>
        <w:t>ved å stille deg selv disse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spørsmålene: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 xml:space="preserve">• Fikk </w:t>
      </w:r>
      <w:r w:rsidR="00434E36">
        <w:rPr>
          <w:rFonts w:ascii="Verdana" w:hAnsi="Verdana"/>
        </w:rPr>
        <w:t>samtalen en god start og en god</w:t>
      </w:r>
      <w:r w:rsidRPr="00D753D3">
        <w:rPr>
          <w:rFonts w:ascii="Verdana" w:hAnsi="Verdana"/>
        </w:rPr>
        <w:t>avslutning?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Var stemningen positiv?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 xml:space="preserve">• Hvem </w:t>
      </w:r>
      <w:r w:rsidR="00434E36">
        <w:rPr>
          <w:rFonts w:ascii="Verdana" w:hAnsi="Verdana"/>
        </w:rPr>
        <w:t xml:space="preserve">styrte samtalen, og hvordan var </w:t>
      </w:r>
      <w:r w:rsidRPr="00D753D3">
        <w:rPr>
          <w:rFonts w:ascii="Verdana" w:hAnsi="Verdana"/>
        </w:rPr>
        <w:t>taletiden fordelt?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Fulgte vi mest skjemaet, eller ble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samtalen preget av spontanitet?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Lyttet jeg aktivt?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Snakket vi om negative forhold?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Klart</w:t>
      </w:r>
      <w:r w:rsidR="00434E36">
        <w:rPr>
          <w:rFonts w:ascii="Verdana" w:hAnsi="Verdana"/>
        </w:rPr>
        <w:t xml:space="preserve">e vi å avslutte og konkludere i </w:t>
      </w:r>
      <w:r w:rsidRPr="00D753D3">
        <w:rPr>
          <w:rFonts w:ascii="Verdana" w:hAnsi="Verdana"/>
        </w:rPr>
        <w:t>forho</w:t>
      </w:r>
      <w:r w:rsidR="00434E36">
        <w:rPr>
          <w:rFonts w:ascii="Verdana" w:hAnsi="Verdana"/>
        </w:rPr>
        <w:t>ld til alle temaer som ble tatt</w:t>
      </w:r>
      <w:r w:rsidRPr="00D753D3">
        <w:rPr>
          <w:rFonts w:ascii="Verdana" w:hAnsi="Verdana"/>
        </w:rPr>
        <w:t>opp?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Ble forventninger fra begge parter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fremsatt i åpenhet?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 xml:space="preserve">• Var det </w:t>
      </w:r>
      <w:r w:rsidR="00434E36">
        <w:rPr>
          <w:rFonts w:ascii="Verdana" w:hAnsi="Verdana"/>
        </w:rPr>
        <w:t xml:space="preserve">tilløp til konflikt, og hvordan </w:t>
      </w:r>
      <w:r w:rsidRPr="00D753D3">
        <w:rPr>
          <w:rFonts w:ascii="Verdana" w:hAnsi="Verdana"/>
        </w:rPr>
        <w:t>ble det i så fåll håndtert?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Ble avtaler, planer og mål presist nok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formulert?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• Fikk jeg</w:t>
      </w:r>
      <w:r w:rsidR="00434E36">
        <w:rPr>
          <w:rFonts w:ascii="Verdana" w:hAnsi="Verdana"/>
        </w:rPr>
        <w:t xml:space="preserve"> sagt det jeg ønsket på en måte </w:t>
      </w:r>
      <w:r w:rsidRPr="00D753D3">
        <w:rPr>
          <w:rFonts w:ascii="Verdana" w:hAnsi="Verdana"/>
        </w:rPr>
        <w:t>som ble forstått?</w:t>
      </w: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, • Fikk jeg tak i hva medarbeideren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mente om samtalen?</w:t>
      </w:r>
    </w:p>
    <w:p w:rsidR="00434E36" w:rsidRDefault="00434E36" w:rsidP="00D753D3">
      <w:pPr>
        <w:rPr>
          <w:rFonts w:ascii="Verdana" w:hAnsi="Verdana"/>
        </w:rPr>
      </w:pPr>
    </w:p>
    <w:p w:rsidR="00D753D3" w:rsidRPr="00D753D3" w:rsidRDefault="00D753D3" w:rsidP="00D753D3">
      <w:pPr>
        <w:rPr>
          <w:rFonts w:ascii="Verdana" w:hAnsi="Verdana"/>
        </w:rPr>
      </w:pPr>
      <w:r w:rsidRPr="00D753D3">
        <w:rPr>
          <w:rFonts w:ascii="Verdana" w:hAnsi="Verdana"/>
        </w:rPr>
        <w:t>Videre oppfølging av medarbeidersamtalen</w:t>
      </w:r>
      <w:r w:rsidR="00434E36">
        <w:rPr>
          <w:rFonts w:ascii="Verdana" w:hAnsi="Verdana"/>
        </w:rPr>
        <w:t xml:space="preserve"> er gjerne formalisert og satt i </w:t>
      </w:r>
      <w:r w:rsidRPr="00D753D3">
        <w:rPr>
          <w:rFonts w:ascii="Verdana" w:hAnsi="Verdana"/>
        </w:rPr>
        <w:t>system i o</w:t>
      </w:r>
      <w:r w:rsidR="00434E36">
        <w:rPr>
          <w:rFonts w:ascii="Verdana" w:hAnsi="Verdana"/>
        </w:rPr>
        <w:t xml:space="preserve">rganisasjonen, særlig i forhold </w:t>
      </w:r>
      <w:r w:rsidRPr="00D753D3">
        <w:rPr>
          <w:rFonts w:ascii="Verdana" w:hAnsi="Verdana"/>
        </w:rPr>
        <w:t>til kar</w:t>
      </w:r>
      <w:r w:rsidR="00434E36">
        <w:rPr>
          <w:rFonts w:ascii="Verdana" w:hAnsi="Verdana"/>
        </w:rPr>
        <w:t>riereønsker, kompetanseutvik</w:t>
      </w:r>
      <w:r w:rsidR="005D45EB">
        <w:rPr>
          <w:rFonts w:ascii="Verdana" w:hAnsi="Verdana"/>
        </w:rPr>
        <w:t>li</w:t>
      </w:r>
      <w:r w:rsidR="00434E36">
        <w:rPr>
          <w:rFonts w:ascii="Verdana" w:hAnsi="Verdana"/>
        </w:rPr>
        <w:t xml:space="preserve">ng </w:t>
      </w:r>
      <w:r w:rsidRPr="00D753D3">
        <w:rPr>
          <w:rFonts w:ascii="Verdana" w:hAnsi="Verdana"/>
        </w:rPr>
        <w:t>og så videre.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Uansett er det viktig at du som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næ</w:t>
      </w:r>
      <w:r w:rsidR="00434E36">
        <w:rPr>
          <w:rFonts w:ascii="Verdana" w:hAnsi="Verdana"/>
        </w:rPr>
        <w:t xml:space="preserve">rmeste leder ikke «glemmer» det </w:t>
      </w:r>
      <w:r w:rsidRPr="00D753D3">
        <w:rPr>
          <w:rFonts w:ascii="Verdana" w:hAnsi="Verdana"/>
        </w:rPr>
        <w:t>dere har snakket om og blitt enige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om. Dersom det er noe som ikke lar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seg innfri likevel, må du gå tilbake til</w:t>
      </w:r>
      <w:r w:rsidR="00434E36">
        <w:rPr>
          <w:rFonts w:ascii="Verdana" w:hAnsi="Verdana"/>
        </w:rPr>
        <w:t xml:space="preserve"> </w:t>
      </w:r>
      <w:r w:rsidRPr="00D753D3">
        <w:rPr>
          <w:rFonts w:ascii="Verdana" w:hAnsi="Verdana"/>
        </w:rPr>
        <w:t>medarbeideren for å tilpasse planene.</w:t>
      </w:r>
    </w:p>
    <w:p w:rsidR="007229A5" w:rsidRPr="006B09D7" w:rsidRDefault="007229A5" w:rsidP="006B09D7">
      <w:pPr>
        <w:rPr>
          <w:rFonts w:ascii="Verdana" w:hAnsi="Verdana"/>
        </w:rPr>
      </w:pPr>
    </w:p>
    <w:p w:rsidR="007229A5" w:rsidRPr="006B09D7" w:rsidRDefault="007229A5" w:rsidP="006B09D7">
      <w:pPr>
        <w:rPr>
          <w:rFonts w:ascii="Verdana" w:hAnsi="Verdana"/>
        </w:rPr>
      </w:pPr>
    </w:p>
    <w:p w:rsidR="00785E7E" w:rsidRPr="006B09D7" w:rsidRDefault="00785E7E" w:rsidP="006B09D7">
      <w:pPr>
        <w:rPr>
          <w:rFonts w:ascii="Verdana" w:hAnsi="Verdana"/>
        </w:rPr>
      </w:pPr>
    </w:p>
    <w:p w:rsidR="00785E7E" w:rsidRPr="006B09D7" w:rsidRDefault="00785E7E" w:rsidP="006B09D7">
      <w:pPr>
        <w:rPr>
          <w:rFonts w:ascii="Verdana" w:hAnsi="Verdana"/>
        </w:rPr>
      </w:pPr>
    </w:p>
    <w:sectPr w:rsidR="00785E7E" w:rsidRPr="006B09D7" w:rsidSect="002A5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characterSpacingControl w:val="doNotCompress"/>
  <w:compat/>
  <w:rsids>
    <w:rsidRoot w:val="00785E7E"/>
    <w:rsid w:val="000028E8"/>
    <w:rsid w:val="00002DF4"/>
    <w:rsid w:val="000033E7"/>
    <w:rsid w:val="00003FB0"/>
    <w:rsid w:val="00015FC2"/>
    <w:rsid w:val="00017A46"/>
    <w:rsid w:val="000304A7"/>
    <w:rsid w:val="00035565"/>
    <w:rsid w:val="00041941"/>
    <w:rsid w:val="000445D1"/>
    <w:rsid w:val="00044707"/>
    <w:rsid w:val="0005250E"/>
    <w:rsid w:val="00055908"/>
    <w:rsid w:val="00055AAB"/>
    <w:rsid w:val="000645CD"/>
    <w:rsid w:val="000664C5"/>
    <w:rsid w:val="00072505"/>
    <w:rsid w:val="00077732"/>
    <w:rsid w:val="000806D9"/>
    <w:rsid w:val="00080FFB"/>
    <w:rsid w:val="00093B21"/>
    <w:rsid w:val="00093C71"/>
    <w:rsid w:val="00097AD4"/>
    <w:rsid w:val="000A156A"/>
    <w:rsid w:val="000A1EB0"/>
    <w:rsid w:val="000A278F"/>
    <w:rsid w:val="000A3299"/>
    <w:rsid w:val="000A5E50"/>
    <w:rsid w:val="000B335E"/>
    <w:rsid w:val="000B373F"/>
    <w:rsid w:val="000B7405"/>
    <w:rsid w:val="000C23F1"/>
    <w:rsid w:val="000C3418"/>
    <w:rsid w:val="000C5157"/>
    <w:rsid w:val="000D7103"/>
    <w:rsid w:val="000D7287"/>
    <w:rsid w:val="000E713E"/>
    <w:rsid w:val="000E75DF"/>
    <w:rsid w:val="000F2C18"/>
    <w:rsid w:val="00100632"/>
    <w:rsid w:val="0010261F"/>
    <w:rsid w:val="00102E9A"/>
    <w:rsid w:val="00103DEE"/>
    <w:rsid w:val="00111167"/>
    <w:rsid w:val="00111D29"/>
    <w:rsid w:val="001165C5"/>
    <w:rsid w:val="00124B1C"/>
    <w:rsid w:val="0013567D"/>
    <w:rsid w:val="00137125"/>
    <w:rsid w:val="00137B7A"/>
    <w:rsid w:val="001446EE"/>
    <w:rsid w:val="0014669E"/>
    <w:rsid w:val="00147DDA"/>
    <w:rsid w:val="00150122"/>
    <w:rsid w:val="0015248A"/>
    <w:rsid w:val="0015508B"/>
    <w:rsid w:val="0016379A"/>
    <w:rsid w:val="00164B89"/>
    <w:rsid w:val="001655C1"/>
    <w:rsid w:val="00174270"/>
    <w:rsid w:val="00177EDF"/>
    <w:rsid w:val="001814A3"/>
    <w:rsid w:val="00181A4D"/>
    <w:rsid w:val="00181C44"/>
    <w:rsid w:val="001876E5"/>
    <w:rsid w:val="001912F8"/>
    <w:rsid w:val="00191CAC"/>
    <w:rsid w:val="00193285"/>
    <w:rsid w:val="0019477C"/>
    <w:rsid w:val="00195278"/>
    <w:rsid w:val="001971AE"/>
    <w:rsid w:val="001A0B2D"/>
    <w:rsid w:val="001A0C3B"/>
    <w:rsid w:val="001A30CC"/>
    <w:rsid w:val="001A386D"/>
    <w:rsid w:val="001B07EE"/>
    <w:rsid w:val="001B09EA"/>
    <w:rsid w:val="001B374F"/>
    <w:rsid w:val="001B64F5"/>
    <w:rsid w:val="001B759D"/>
    <w:rsid w:val="001C138C"/>
    <w:rsid w:val="001C5953"/>
    <w:rsid w:val="001D3964"/>
    <w:rsid w:val="001E2712"/>
    <w:rsid w:val="001F27E0"/>
    <w:rsid w:val="001F5D4A"/>
    <w:rsid w:val="00204B61"/>
    <w:rsid w:val="00205D73"/>
    <w:rsid w:val="002136EB"/>
    <w:rsid w:val="00213D14"/>
    <w:rsid w:val="002162A4"/>
    <w:rsid w:val="00221FEA"/>
    <w:rsid w:val="002251D8"/>
    <w:rsid w:val="00226E9D"/>
    <w:rsid w:val="00235252"/>
    <w:rsid w:val="00247A4B"/>
    <w:rsid w:val="00250446"/>
    <w:rsid w:val="0025190F"/>
    <w:rsid w:val="00254367"/>
    <w:rsid w:val="0025488B"/>
    <w:rsid w:val="00254BC8"/>
    <w:rsid w:val="00255D21"/>
    <w:rsid w:val="00257B55"/>
    <w:rsid w:val="00262FCF"/>
    <w:rsid w:val="002651DB"/>
    <w:rsid w:val="00271EC9"/>
    <w:rsid w:val="00275C68"/>
    <w:rsid w:val="002835C4"/>
    <w:rsid w:val="00292031"/>
    <w:rsid w:val="00293579"/>
    <w:rsid w:val="002A0EFA"/>
    <w:rsid w:val="002A58F7"/>
    <w:rsid w:val="002A5FF8"/>
    <w:rsid w:val="002B5971"/>
    <w:rsid w:val="002C06FB"/>
    <w:rsid w:val="002C2508"/>
    <w:rsid w:val="002C4209"/>
    <w:rsid w:val="002C5C97"/>
    <w:rsid w:val="002E1558"/>
    <w:rsid w:val="002E1F8C"/>
    <w:rsid w:val="002E7808"/>
    <w:rsid w:val="002F273D"/>
    <w:rsid w:val="002F4A8A"/>
    <w:rsid w:val="002F678D"/>
    <w:rsid w:val="00303603"/>
    <w:rsid w:val="003067F1"/>
    <w:rsid w:val="003123A8"/>
    <w:rsid w:val="00313E24"/>
    <w:rsid w:val="0031450C"/>
    <w:rsid w:val="00316319"/>
    <w:rsid w:val="003174AD"/>
    <w:rsid w:val="003178BD"/>
    <w:rsid w:val="0032219A"/>
    <w:rsid w:val="00323079"/>
    <w:rsid w:val="00324598"/>
    <w:rsid w:val="003251BD"/>
    <w:rsid w:val="003261E7"/>
    <w:rsid w:val="00326F06"/>
    <w:rsid w:val="003330F6"/>
    <w:rsid w:val="00333CAD"/>
    <w:rsid w:val="003349B2"/>
    <w:rsid w:val="00334CA2"/>
    <w:rsid w:val="003506EF"/>
    <w:rsid w:val="00353995"/>
    <w:rsid w:val="0035594E"/>
    <w:rsid w:val="00355F58"/>
    <w:rsid w:val="00355F78"/>
    <w:rsid w:val="00356F31"/>
    <w:rsid w:val="00357A95"/>
    <w:rsid w:val="0036777A"/>
    <w:rsid w:val="00370046"/>
    <w:rsid w:val="0037038D"/>
    <w:rsid w:val="00374628"/>
    <w:rsid w:val="003758AD"/>
    <w:rsid w:val="00377D45"/>
    <w:rsid w:val="003849B8"/>
    <w:rsid w:val="00386C2E"/>
    <w:rsid w:val="003879C9"/>
    <w:rsid w:val="00391160"/>
    <w:rsid w:val="003A391B"/>
    <w:rsid w:val="003B1CE9"/>
    <w:rsid w:val="003B237F"/>
    <w:rsid w:val="003B4AD0"/>
    <w:rsid w:val="003B4B44"/>
    <w:rsid w:val="003B4FC6"/>
    <w:rsid w:val="003C11BA"/>
    <w:rsid w:val="003C163A"/>
    <w:rsid w:val="003C441E"/>
    <w:rsid w:val="003C52E9"/>
    <w:rsid w:val="003C5C40"/>
    <w:rsid w:val="003C654B"/>
    <w:rsid w:val="003D2F69"/>
    <w:rsid w:val="003D356F"/>
    <w:rsid w:val="003D43E4"/>
    <w:rsid w:val="003D4CDD"/>
    <w:rsid w:val="003D7DBE"/>
    <w:rsid w:val="003E2C55"/>
    <w:rsid w:val="003E2EBD"/>
    <w:rsid w:val="003E373C"/>
    <w:rsid w:val="003E49B8"/>
    <w:rsid w:val="003E5D3A"/>
    <w:rsid w:val="003E63A2"/>
    <w:rsid w:val="003E6B61"/>
    <w:rsid w:val="003F12F8"/>
    <w:rsid w:val="003F3160"/>
    <w:rsid w:val="003F4D6D"/>
    <w:rsid w:val="003F6F51"/>
    <w:rsid w:val="004045B8"/>
    <w:rsid w:val="004102F4"/>
    <w:rsid w:val="00411A72"/>
    <w:rsid w:val="00412BC3"/>
    <w:rsid w:val="00420BDA"/>
    <w:rsid w:val="00420D76"/>
    <w:rsid w:val="00431791"/>
    <w:rsid w:val="00434DBA"/>
    <w:rsid w:val="00434E03"/>
    <w:rsid w:val="00434E36"/>
    <w:rsid w:val="004433AA"/>
    <w:rsid w:val="0044413E"/>
    <w:rsid w:val="00456803"/>
    <w:rsid w:val="004657C6"/>
    <w:rsid w:val="00466360"/>
    <w:rsid w:val="00467A65"/>
    <w:rsid w:val="004753F3"/>
    <w:rsid w:val="004857A5"/>
    <w:rsid w:val="00485F19"/>
    <w:rsid w:val="00493174"/>
    <w:rsid w:val="004969B9"/>
    <w:rsid w:val="0049732D"/>
    <w:rsid w:val="004A4702"/>
    <w:rsid w:val="004A54C7"/>
    <w:rsid w:val="004B11C6"/>
    <w:rsid w:val="004B19B8"/>
    <w:rsid w:val="004C37E9"/>
    <w:rsid w:val="004D3BF6"/>
    <w:rsid w:val="004D5A58"/>
    <w:rsid w:val="004F0A6E"/>
    <w:rsid w:val="004F0AF9"/>
    <w:rsid w:val="004F2024"/>
    <w:rsid w:val="004F5125"/>
    <w:rsid w:val="004F711B"/>
    <w:rsid w:val="0050395B"/>
    <w:rsid w:val="00503983"/>
    <w:rsid w:val="0050418F"/>
    <w:rsid w:val="00522399"/>
    <w:rsid w:val="00522719"/>
    <w:rsid w:val="00523910"/>
    <w:rsid w:val="00527A07"/>
    <w:rsid w:val="00532393"/>
    <w:rsid w:val="00533C37"/>
    <w:rsid w:val="00537244"/>
    <w:rsid w:val="00543711"/>
    <w:rsid w:val="00550839"/>
    <w:rsid w:val="00550F03"/>
    <w:rsid w:val="00554136"/>
    <w:rsid w:val="005607F2"/>
    <w:rsid w:val="00560D6E"/>
    <w:rsid w:val="00565D56"/>
    <w:rsid w:val="00573971"/>
    <w:rsid w:val="005761F5"/>
    <w:rsid w:val="005823CE"/>
    <w:rsid w:val="00583BD3"/>
    <w:rsid w:val="00584427"/>
    <w:rsid w:val="00587223"/>
    <w:rsid w:val="00595228"/>
    <w:rsid w:val="00595742"/>
    <w:rsid w:val="00595CF6"/>
    <w:rsid w:val="00597521"/>
    <w:rsid w:val="005B4C51"/>
    <w:rsid w:val="005C05C4"/>
    <w:rsid w:val="005C24BF"/>
    <w:rsid w:val="005C2AC6"/>
    <w:rsid w:val="005D06C3"/>
    <w:rsid w:val="005D3CD8"/>
    <w:rsid w:val="005D45EB"/>
    <w:rsid w:val="005D61BE"/>
    <w:rsid w:val="005D7FAA"/>
    <w:rsid w:val="005E0CAC"/>
    <w:rsid w:val="005E23ED"/>
    <w:rsid w:val="005E2A84"/>
    <w:rsid w:val="005E41E8"/>
    <w:rsid w:val="005E5E3F"/>
    <w:rsid w:val="005F2CDF"/>
    <w:rsid w:val="005F5F0F"/>
    <w:rsid w:val="005F694C"/>
    <w:rsid w:val="00601032"/>
    <w:rsid w:val="00603399"/>
    <w:rsid w:val="00611A08"/>
    <w:rsid w:val="00611F80"/>
    <w:rsid w:val="00612035"/>
    <w:rsid w:val="00616558"/>
    <w:rsid w:val="00617FCE"/>
    <w:rsid w:val="006212EB"/>
    <w:rsid w:val="00622FF5"/>
    <w:rsid w:val="00630D31"/>
    <w:rsid w:val="00632452"/>
    <w:rsid w:val="0063325A"/>
    <w:rsid w:val="00635501"/>
    <w:rsid w:val="00642097"/>
    <w:rsid w:val="00642A7F"/>
    <w:rsid w:val="00644C3D"/>
    <w:rsid w:val="006516A5"/>
    <w:rsid w:val="00651760"/>
    <w:rsid w:val="00652FCD"/>
    <w:rsid w:val="00653A70"/>
    <w:rsid w:val="0066714F"/>
    <w:rsid w:val="00672C0E"/>
    <w:rsid w:val="00673AAE"/>
    <w:rsid w:val="00673B51"/>
    <w:rsid w:val="00686635"/>
    <w:rsid w:val="006870C9"/>
    <w:rsid w:val="00691900"/>
    <w:rsid w:val="00692989"/>
    <w:rsid w:val="006A5B57"/>
    <w:rsid w:val="006A73B7"/>
    <w:rsid w:val="006B09D7"/>
    <w:rsid w:val="006B1111"/>
    <w:rsid w:val="006B6A47"/>
    <w:rsid w:val="006B7587"/>
    <w:rsid w:val="006C2C21"/>
    <w:rsid w:val="006C2EC3"/>
    <w:rsid w:val="006C43F0"/>
    <w:rsid w:val="006C4C3D"/>
    <w:rsid w:val="006C7919"/>
    <w:rsid w:val="006D0073"/>
    <w:rsid w:val="006D0486"/>
    <w:rsid w:val="006D0E92"/>
    <w:rsid w:val="006D11D1"/>
    <w:rsid w:val="006D1DEB"/>
    <w:rsid w:val="006D22EC"/>
    <w:rsid w:val="006D4F22"/>
    <w:rsid w:val="006D67DB"/>
    <w:rsid w:val="006E37EA"/>
    <w:rsid w:val="006F3219"/>
    <w:rsid w:val="006F51BE"/>
    <w:rsid w:val="006F5278"/>
    <w:rsid w:val="006F7990"/>
    <w:rsid w:val="00700089"/>
    <w:rsid w:val="00703B31"/>
    <w:rsid w:val="00704299"/>
    <w:rsid w:val="007072D5"/>
    <w:rsid w:val="00707C77"/>
    <w:rsid w:val="007151B9"/>
    <w:rsid w:val="00715EC6"/>
    <w:rsid w:val="00722603"/>
    <w:rsid w:val="007229A5"/>
    <w:rsid w:val="00722C74"/>
    <w:rsid w:val="007262ED"/>
    <w:rsid w:val="00726F65"/>
    <w:rsid w:val="00727BD2"/>
    <w:rsid w:val="00741890"/>
    <w:rsid w:val="00742945"/>
    <w:rsid w:val="00750FD8"/>
    <w:rsid w:val="007551B1"/>
    <w:rsid w:val="0075569B"/>
    <w:rsid w:val="00755EED"/>
    <w:rsid w:val="00762A18"/>
    <w:rsid w:val="007645F3"/>
    <w:rsid w:val="00773F7B"/>
    <w:rsid w:val="00776CAF"/>
    <w:rsid w:val="00777B50"/>
    <w:rsid w:val="007843DD"/>
    <w:rsid w:val="00785E47"/>
    <w:rsid w:val="00785E7E"/>
    <w:rsid w:val="0078665A"/>
    <w:rsid w:val="00792118"/>
    <w:rsid w:val="007954EB"/>
    <w:rsid w:val="00797342"/>
    <w:rsid w:val="007A0F57"/>
    <w:rsid w:val="007A1CD3"/>
    <w:rsid w:val="007A2867"/>
    <w:rsid w:val="007A3727"/>
    <w:rsid w:val="007A503F"/>
    <w:rsid w:val="007A67CC"/>
    <w:rsid w:val="007A7B3D"/>
    <w:rsid w:val="007B316A"/>
    <w:rsid w:val="007B384F"/>
    <w:rsid w:val="007B6068"/>
    <w:rsid w:val="007B7D7B"/>
    <w:rsid w:val="007C2ED4"/>
    <w:rsid w:val="007C3858"/>
    <w:rsid w:val="007D5DFE"/>
    <w:rsid w:val="007E0B66"/>
    <w:rsid w:val="007E5C7D"/>
    <w:rsid w:val="007F447A"/>
    <w:rsid w:val="007F73DC"/>
    <w:rsid w:val="007F7514"/>
    <w:rsid w:val="00801A12"/>
    <w:rsid w:val="00805883"/>
    <w:rsid w:val="00807CDA"/>
    <w:rsid w:val="0081017A"/>
    <w:rsid w:val="00811CB0"/>
    <w:rsid w:val="0081295A"/>
    <w:rsid w:val="008158F6"/>
    <w:rsid w:val="008163D6"/>
    <w:rsid w:val="00820E49"/>
    <w:rsid w:val="00823737"/>
    <w:rsid w:val="00826094"/>
    <w:rsid w:val="00832E0B"/>
    <w:rsid w:val="00833E01"/>
    <w:rsid w:val="0085784F"/>
    <w:rsid w:val="008624A3"/>
    <w:rsid w:val="00864A74"/>
    <w:rsid w:val="00864E56"/>
    <w:rsid w:val="00865A41"/>
    <w:rsid w:val="0087315B"/>
    <w:rsid w:val="00873605"/>
    <w:rsid w:val="00882ECB"/>
    <w:rsid w:val="00884FCD"/>
    <w:rsid w:val="008856B4"/>
    <w:rsid w:val="00885A9D"/>
    <w:rsid w:val="00886418"/>
    <w:rsid w:val="008871E0"/>
    <w:rsid w:val="008872AB"/>
    <w:rsid w:val="00896742"/>
    <w:rsid w:val="00897E4C"/>
    <w:rsid w:val="008A1D07"/>
    <w:rsid w:val="008B0103"/>
    <w:rsid w:val="008B0EC2"/>
    <w:rsid w:val="008B3307"/>
    <w:rsid w:val="008B352E"/>
    <w:rsid w:val="008B3AEF"/>
    <w:rsid w:val="008B43E1"/>
    <w:rsid w:val="008C1133"/>
    <w:rsid w:val="008C33EC"/>
    <w:rsid w:val="008C65DD"/>
    <w:rsid w:val="008D058D"/>
    <w:rsid w:val="008D7303"/>
    <w:rsid w:val="008E0292"/>
    <w:rsid w:val="008E0853"/>
    <w:rsid w:val="008E20E8"/>
    <w:rsid w:val="008E7075"/>
    <w:rsid w:val="008F4D12"/>
    <w:rsid w:val="008F524A"/>
    <w:rsid w:val="008F7678"/>
    <w:rsid w:val="009020A6"/>
    <w:rsid w:val="0091334B"/>
    <w:rsid w:val="0092177C"/>
    <w:rsid w:val="00922D03"/>
    <w:rsid w:val="009304CE"/>
    <w:rsid w:val="00930AAA"/>
    <w:rsid w:val="0093386F"/>
    <w:rsid w:val="00940E00"/>
    <w:rsid w:val="00944C02"/>
    <w:rsid w:val="00944C75"/>
    <w:rsid w:val="00947402"/>
    <w:rsid w:val="00947D4D"/>
    <w:rsid w:val="0095724B"/>
    <w:rsid w:val="00961243"/>
    <w:rsid w:val="009705D0"/>
    <w:rsid w:val="009717A8"/>
    <w:rsid w:val="00977D2F"/>
    <w:rsid w:val="00977DFD"/>
    <w:rsid w:val="009800C3"/>
    <w:rsid w:val="00981D19"/>
    <w:rsid w:val="00994EB4"/>
    <w:rsid w:val="00995667"/>
    <w:rsid w:val="009968BF"/>
    <w:rsid w:val="009A130F"/>
    <w:rsid w:val="009A1A12"/>
    <w:rsid w:val="009A2395"/>
    <w:rsid w:val="009A542D"/>
    <w:rsid w:val="009A6626"/>
    <w:rsid w:val="009B3074"/>
    <w:rsid w:val="009C1A96"/>
    <w:rsid w:val="009C1BFE"/>
    <w:rsid w:val="009C7825"/>
    <w:rsid w:val="009D09F9"/>
    <w:rsid w:val="009D1291"/>
    <w:rsid w:val="009D4817"/>
    <w:rsid w:val="009D5DF6"/>
    <w:rsid w:val="009E0995"/>
    <w:rsid w:val="009E249D"/>
    <w:rsid w:val="009E72A7"/>
    <w:rsid w:val="009E760B"/>
    <w:rsid w:val="009F7C36"/>
    <w:rsid w:val="00A0154A"/>
    <w:rsid w:val="00A01651"/>
    <w:rsid w:val="00A10842"/>
    <w:rsid w:val="00A237C1"/>
    <w:rsid w:val="00A300AC"/>
    <w:rsid w:val="00A306C3"/>
    <w:rsid w:val="00A31824"/>
    <w:rsid w:val="00A31CE4"/>
    <w:rsid w:val="00A3652B"/>
    <w:rsid w:val="00A50A90"/>
    <w:rsid w:val="00A53DC6"/>
    <w:rsid w:val="00A55467"/>
    <w:rsid w:val="00A64FF2"/>
    <w:rsid w:val="00A653B6"/>
    <w:rsid w:val="00A66486"/>
    <w:rsid w:val="00A726C1"/>
    <w:rsid w:val="00A73F86"/>
    <w:rsid w:val="00A779C6"/>
    <w:rsid w:val="00A8083B"/>
    <w:rsid w:val="00A85F06"/>
    <w:rsid w:val="00A937EC"/>
    <w:rsid w:val="00A9495F"/>
    <w:rsid w:val="00A97E77"/>
    <w:rsid w:val="00AA4CA6"/>
    <w:rsid w:val="00AB33FB"/>
    <w:rsid w:val="00AB3FFC"/>
    <w:rsid w:val="00AB7948"/>
    <w:rsid w:val="00AC0B3D"/>
    <w:rsid w:val="00AC56A0"/>
    <w:rsid w:val="00AC6C78"/>
    <w:rsid w:val="00AD20B3"/>
    <w:rsid w:val="00AD3D67"/>
    <w:rsid w:val="00AD5890"/>
    <w:rsid w:val="00AE2FAD"/>
    <w:rsid w:val="00AE79EA"/>
    <w:rsid w:val="00AF080D"/>
    <w:rsid w:val="00AF1187"/>
    <w:rsid w:val="00AF4E66"/>
    <w:rsid w:val="00B00693"/>
    <w:rsid w:val="00B076E8"/>
    <w:rsid w:val="00B07A23"/>
    <w:rsid w:val="00B10541"/>
    <w:rsid w:val="00B1432D"/>
    <w:rsid w:val="00B14E4A"/>
    <w:rsid w:val="00B15414"/>
    <w:rsid w:val="00B17945"/>
    <w:rsid w:val="00B35655"/>
    <w:rsid w:val="00B37999"/>
    <w:rsid w:val="00B37EEE"/>
    <w:rsid w:val="00B43720"/>
    <w:rsid w:val="00B4527C"/>
    <w:rsid w:val="00B45F69"/>
    <w:rsid w:val="00B47043"/>
    <w:rsid w:val="00B50FD7"/>
    <w:rsid w:val="00B539E4"/>
    <w:rsid w:val="00B54694"/>
    <w:rsid w:val="00B5749C"/>
    <w:rsid w:val="00B648DB"/>
    <w:rsid w:val="00B73FF8"/>
    <w:rsid w:val="00B74473"/>
    <w:rsid w:val="00B744CD"/>
    <w:rsid w:val="00B751D8"/>
    <w:rsid w:val="00B8237A"/>
    <w:rsid w:val="00B8454D"/>
    <w:rsid w:val="00B8755F"/>
    <w:rsid w:val="00B87D9D"/>
    <w:rsid w:val="00B919D5"/>
    <w:rsid w:val="00B954AD"/>
    <w:rsid w:val="00B954B9"/>
    <w:rsid w:val="00B958F7"/>
    <w:rsid w:val="00BA08C4"/>
    <w:rsid w:val="00BA0C92"/>
    <w:rsid w:val="00BA40EE"/>
    <w:rsid w:val="00BA63CE"/>
    <w:rsid w:val="00BA66B6"/>
    <w:rsid w:val="00BB02D1"/>
    <w:rsid w:val="00BB1917"/>
    <w:rsid w:val="00BB47FC"/>
    <w:rsid w:val="00BB6241"/>
    <w:rsid w:val="00BB6B27"/>
    <w:rsid w:val="00BC064F"/>
    <w:rsid w:val="00BC0C05"/>
    <w:rsid w:val="00BC2381"/>
    <w:rsid w:val="00BC4FE9"/>
    <w:rsid w:val="00BD0182"/>
    <w:rsid w:val="00BE00B4"/>
    <w:rsid w:val="00BE13D9"/>
    <w:rsid w:val="00BE17C8"/>
    <w:rsid w:val="00BF1945"/>
    <w:rsid w:val="00BF1C32"/>
    <w:rsid w:val="00BF28EB"/>
    <w:rsid w:val="00BF6406"/>
    <w:rsid w:val="00BF67B7"/>
    <w:rsid w:val="00BF6895"/>
    <w:rsid w:val="00C11327"/>
    <w:rsid w:val="00C12E69"/>
    <w:rsid w:val="00C136B3"/>
    <w:rsid w:val="00C221D1"/>
    <w:rsid w:val="00C23896"/>
    <w:rsid w:val="00C25ED4"/>
    <w:rsid w:val="00C27034"/>
    <w:rsid w:val="00C35BC9"/>
    <w:rsid w:val="00C47C0D"/>
    <w:rsid w:val="00C51E85"/>
    <w:rsid w:val="00C51FE5"/>
    <w:rsid w:val="00C52A6F"/>
    <w:rsid w:val="00C5547A"/>
    <w:rsid w:val="00C566C9"/>
    <w:rsid w:val="00C633C4"/>
    <w:rsid w:val="00C63E83"/>
    <w:rsid w:val="00C641B8"/>
    <w:rsid w:val="00C641FD"/>
    <w:rsid w:val="00C66AC8"/>
    <w:rsid w:val="00C70E7E"/>
    <w:rsid w:val="00C7135C"/>
    <w:rsid w:val="00C7371E"/>
    <w:rsid w:val="00C77BA2"/>
    <w:rsid w:val="00C805A3"/>
    <w:rsid w:val="00C91D68"/>
    <w:rsid w:val="00C957A8"/>
    <w:rsid w:val="00C97B5D"/>
    <w:rsid w:val="00CA2A40"/>
    <w:rsid w:val="00CA65DB"/>
    <w:rsid w:val="00CA72E8"/>
    <w:rsid w:val="00CB1D33"/>
    <w:rsid w:val="00CB2732"/>
    <w:rsid w:val="00CB59E1"/>
    <w:rsid w:val="00CC1096"/>
    <w:rsid w:val="00CC575D"/>
    <w:rsid w:val="00CC5FE3"/>
    <w:rsid w:val="00CD22FA"/>
    <w:rsid w:val="00CE19F8"/>
    <w:rsid w:val="00CE2B67"/>
    <w:rsid w:val="00D04C94"/>
    <w:rsid w:val="00D148A2"/>
    <w:rsid w:val="00D16D26"/>
    <w:rsid w:val="00D26399"/>
    <w:rsid w:val="00D27D8E"/>
    <w:rsid w:val="00D31CD3"/>
    <w:rsid w:val="00D33876"/>
    <w:rsid w:val="00D351CE"/>
    <w:rsid w:val="00D3660F"/>
    <w:rsid w:val="00D40894"/>
    <w:rsid w:val="00D4139A"/>
    <w:rsid w:val="00D416A0"/>
    <w:rsid w:val="00D42917"/>
    <w:rsid w:val="00D43EDB"/>
    <w:rsid w:val="00D46244"/>
    <w:rsid w:val="00D46331"/>
    <w:rsid w:val="00D50B5B"/>
    <w:rsid w:val="00D55ABB"/>
    <w:rsid w:val="00D55C15"/>
    <w:rsid w:val="00D570D4"/>
    <w:rsid w:val="00D732D2"/>
    <w:rsid w:val="00D73E71"/>
    <w:rsid w:val="00D753D3"/>
    <w:rsid w:val="00D821FE"/>
    <w:rsid w:val="00D86197"/>
    <w:rsid w:val="00D87F60"/>
    <w:rsid w:val="00D96839"/>
    <w:rsid w:val="00DA0231"/>
    <w:rsid w:val="00DA3466"/>
    <w:rsid w:val="00DA690B"/>
    <w:rsid w:val="00DA6E80"/>
    <w:rsid w:val="00DB2EA3"/>
    <w:rsid w:val="00DC01D5"/>
    <w:rsid w:val="00DC15BF"/>
    <w:rsid w:val="00DC32DA"/>
    <w:rsid w:val="00DC682B"/>
    <w:rsid w:val="00DC7D07"/>
    <w:rsid w:val="00DD4400"/>
    <w:rsid w:val="00DD4994"/>
    <w:rsid w:val="00DE31CC"/>
    <w:rsid w:val="00DE5539"/>
    <w:rsid w:val="00DE6122"/>
    <w:rsid w:val="00DE7E68"/>
    <w:rsid w:val="00DF1A6E"/>
    <w:rsid w:val="00DF1AD6"/>
    <w:rsid w:val="00DF543F"/>
    <w:rsid w:val="00E01884"/>
    <w:rsid w:val="00E06D74"/>
    <w:rsid w:val="00E114E6"/>
    <w:rsid w:val="00E129C6"/>
    <w:rsid w:val="00E12F5F"/>
    <w:rsid w:val="00E172B3"/>
    <w:rsid w:val="00E21E45"/>
    <w:rsid w:val="00E312A2"/>
    <w:rsid w:val="00E43099"/>
    <w:rsid w:val="00E44EB2"/>
    <w:rsid w:val="00E50F9D"/>
    <w:rsid w:val="00E51074"/>
    <w:rsid w:val="00E529E6"/>
    <w:rsid w:val="00E52E47"/>
    <w:rsid w:val="00E60C1F"/>
    <w:rsid w:val="00E60DAA"/>
    <w:rsid w:val="00E655DC"/>
    <w:rsid w:val="00E671EE"/>
    <w:rsid w:val="00E67A08"/>
    <w:rsid w:val="00E77025"/>
    <w:rsid w:val="00E8060B"/>
    <w:rsid w:val="00E82277"/>
    <w:rsid w:val="00E83365"/>
    <w:rsid w:val="00E8355A"/>
    <w:rsid w:val="00E84EE0"/>
    <w:rsid w:val="00E863F7"/>
    <w:rsid w:val="00E876AD"/>
    <w:rsid w:val="00E95E8C"/>
    <w:rsid w:val="00EA24EC"/>
    <w:rsid w:val="00EA4863"/>
    <w:rsid w:val="00EB2741"/>
    <w:rsid w:val="00EC0A27"/>
    <w:rsid w:val="00EC63CB"/>
    <w:rsid w:val="00ED35CB"/>
    <w:rsid w:val="00ED46AD"/>
    <w:rsid w:val="00EE1AA4"/>
    <w:rsid w:val="00EE5702"/>
    <w:rsid w:val="00EF5847"/>
    <w:rsid w:val="00EF5FC5"/>
    <w:rsid w:val="00EF62BF"/>
    <w:rsid w:val="00EF6F87"/>
    <w:rsid w:val="00EF78AA"/>
    <w:rsid w:val="00F03C19"/>
    <w:rsid w:val="00F268F6"/>
    <w:rsid w:val="00F27C45"/>
    <w:rsid w:val="00F338A7"/>
    <w:rsid w:val="00F34EC4"/>
    <w:rsid w:val="00F43117"/>
    <w:rsid w:val="00F53430"/>
    <w:rsid w:val="00F53DC5"/>
    <w:rsid w:val="00F577BD"/>
    <w:rsid w:val="00F6161C"/>
    <w:rsid w:val="00F62DA6"/>
    <w:rsid w:val="00F67A54"/>
    <w:rsid w:val="00F72F90"/>
    <w:rsid w:val="00F73F2A"/>
    <w:rsid w:val="00F748BA"/>
    <w:rsid w:val="00F76EEA"/>
    <w:rsid w:val="00F81C72"/>
    <w:rsid w:val="00F84BCD"/>
    <w:rsid w:val="00F84BE3"/>
    <w:rsid w:val="00F90AEB"/>
    <w:rsid w:val="00FA6A06"/>
    <w:rsid w:val="00FB03EC"/>
    <w:rsid w:val="00FB4B16"/>
    <w:rsid w:val="00FB50CA"/>
    <w:rsid w:val="00FB5B91"/>
    <w:rsid w:val="00FB7AED"/>
    <w:rsid w:val="00FB7D02"/>
    <w:rsid w:val="00FC1279"/>
    <w:rsid w:val="00FD112A"/>
    <w:rsid w:val="00FD2DE2"/>
    <w:rsid w:val="00FD346E"/>
    <w:rsid w:val="00FD6DFE"/>
    <w:rsid w:val="00FF3D65"/>
    <w:rsid w:val="00FF4AEA"/>
    <w:rsid w:val="00FF5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24"/>
        <w:lang w:val="nb-NO" w:eastAsia="en-US" w:bidi="ibb-NG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8F7"/>
  </w:style>
  <w:style w:type="paragraph" w:styleId="Heading1">
    <w:name w:val="heading 1"/>
    <w:basedOn w:val="Normal"/>
    <w:next w:val="Normal"/>
    <w:link w:val="Heading1Char"/>
    <w:uiPriority w:val="9"/>
    <w:qFormat/>
    <w:rsid w:val="001655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5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5C1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655C1"/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7316</Characters>
  <Application>Microsoft Office Word</Application>
  <DocSecurity>4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Fikkan</dc:creator>
  <cp:keywords/>
  <dc:description/>
  <cp:lastModifiedBy>leifej</cp:lastModifiedBy>
  <cp:revision>2</cp:revision>
  <dcterms:created xsi:type="dcterms:W3CDTF">2009-11-20T13:47:00Z</dcterms:created>
  <dcterms:modified xsi:type="dcterms:W3CDTF">2009-11-20T13:47:00Z</dcterms:modified>
</cp:coreProperties>
</file>